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70" w:rsidRPr="00E52DFF" w:rsidRDefault="00E25894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50"/>
          <w:szCs w:val="50"/>
        </w:rPr>
      </w:pPr>
      <w:r w:rsidRPr="00E52DFF">
        <w:rPr>
          <w:rFonts w:ascii="TH SarabunPSK" w:hAnsi="TH SarabunPSK" w:cs="TH SarabunPSK"/>
          <w:b/>
          <w:bCs/>
          <w:sz w:val="50"/>
          <w:szCs w:val="50"/>
          <w:cs/>
        </w:rPr>
        <w:t>สารบัญ</w:t>
      </w:r>
    </w:p>
    <w:p w:rsidR="00E25894" w:rsidRPr="00254E3E" w:rsidRDefault="00883C7C" w:rsidP="00883C7C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25894" w:rsidRPr="00254E3E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E25894" w:rsidRPr="00254E3E" w:rsidRDefault="00E25894" w:rsidP="00AB4436">
      <w:pPr>
        <w:pStyle w:val="a3"/>
        <w:tabs>
          <w:tab w:val="left" w:pos="28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>คำนำ</w:t>
      </w:r>
    </w:p>
    <w:p w:rsidR="00E25894" w:rsidRPr="00254E3E" w:rsidRDefault="00E25894" w:rsidP="00AB4436">
      <w:pPr>
        <w:pStyle w:val="a3"/>
        <w:tabs>
          <w:tab w:val="left" w:pos="284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>สารบัญ</w:t>
      </w:r>
    </w:p>
    <w:p w:rsidR="004D2B60" w:rsidRPr="00254E3E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ส่วนที่ 1</w:t>
      </w:r>
      <w:r w:rsidR="003C2521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730BC3" w:rsidRPr="00254E3E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9A00CD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ความสำคัญของการติดตามและประเมินผล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730BC3" w:rsidRPr="00254E3E">
        <w:rPr>
          <w:rFonts w:ascii="TH SarabunPSK" w:hAnsi="TH SarabunPSK" w:cs="TH SarabunPSK"/>
          <w:sz w:val="32"/>
          <w:szCs w:val="32"/>
        </w:rPr>
        <w:t>1</w:t>
      </w:r>
      <w:r w:rsidR="00730BC3" w:rsidRPr="00254E3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A62D4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วัตถุประสงค์ของการติดตามและประเมินผล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730BC3" w:rsidRPr="00254E3E">
        <w:rPr>
          <w:rFonts w:ascii="TH SarabunPSK" w:hAnsi="TH SarabunPSK" w:cs="TH SarabunPSK"/>
          <w:sz w:val="32"/>
          <w:szCs w:val="32"/>
        </w:rPr>
        <w:t>2</w:t>
      </w:r>
    </w:p>
    <w:p w:rsidR="005B24D6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3.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ขั้นตอนการติดตามและประเมินผล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E33500">
        <w:rPr>
          <w:rFonts w:ascii="TH SarabunPSK" w:hAnsi="TH SarabunPSK" w:cs="TH SarabunPSK"/>
          <w:sz w:val="32"/>
          <w:szCs w:val="32"/>
        </w:rPr>
        <w:t>2</w:t>
      </w:r>
    </w:p>
    <w:p w:rsidR="005B24D6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4. 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เครื่องมือการติดตามและประเมินผล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965167">
        <w:rPr>
          <w:rFonts w:ascii="TH SarabunPSK" w:hAnsi="TH SarabunPSK" w:cs="TH SarabunPSK"/>
          <w:sz w:val="32"/>
          <w:szCs w:val="32"/>
        </w:rPr>
        <w:t>5</w:t>
      </w:r>
    </w:p>
    <w:p w:rsidR="00D654E9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ประโยชน์ของการติดตามและประเมินผล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965167">
        <w:rPr>
          <w:rFonts w:ascii="TH SarabunPSK" w:hAnsi="TH SarabunPSK" w:cs="TH SarabunPSK"/>
          <w:sz w:val="32"/>
          <w:szCs w:val="32"/>
        </w:rPr>
        <w:t>7</w:t>
      </w:r>
    </w:p>
    <w:p w:rsidR="004D2B60" w:rsidRPr="00254E3E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2 </w:t>
      </w:r>
      <w:r w:rsidR="003C2521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  <w:r w:rsidR="00E33500">
        <w:rPr>
          <w:rFonts w:ascii="TH SarabunPSK" w:hAnsi="TH SarabunPSK" w:cs="TH SarabunPSK" w:hint="cs"/>
          <w:b/>
          <w:bCs/>
          <w:sz w:val="32"/>
          <w:szCs w:val="32"/>
          <w:cs/>
        </w:rPr>
        <w:t>ตามแผนพัฒนาสี่ปี</w:t>
      </w:r>
      <w:r w:rsidR="00E3350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3350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3350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3350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9651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834A6"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65167">
        <w:rPr>
          <w:rFonts w:ascii="TH SarabunPSK" w:hAnsi="TH SarabunPSK" w:cs="TH SarabunPSK"/>
          <w:b/>
          <w:bCs/>
          <w:sz w:val="32"/>
          <w:szCs w:val="32"/>
        </w:rPr>
        <w:t>9</w:t>
      </w:r>
    </w:p>
    <w:p w:rsidR="00BD091E" w:rsidRPr="00254E3E" w:rsidRDefault="003C2521" w:rsidP="00E3350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E33500">
        <w:rPr>
          <w:rFonts w:ascii="TH SarabunPSK" w:hAnsi="TH SarabunPSK" w:cs="TH SarabunPSK"/>
          <w:sz w:val="32"/>
          <w:szCs w:val="32"/>
        </w:rPr>
        <w:t>1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การติดตามและประเมินผลยุทธศาสตร์</w:t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ปีงบประมาณ พ.ศ. 2561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</w:t>
      </w:r>
      <w:r w:rsidR="00965167">
        <w:rPr>
          <w:rFonts w:ascii="TH SarabunPSK" w:hAnsi="TH SarabunPSK" w:cs="TH SarabunPSK"/>
          <w:sz w:val="32"/>
          <w:szCs w:val="32"/>
        </w:rPr>
        <w:t xml:space="preserve"> </w:t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965167"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4D2B60" w:rsidRPr="00254E3E" w:rsidRDefault="00724406" w:rsidP="00EE20D5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E33500">
        <w:rPr>
          <w:rFonts w:ascii="TH SarabunPSK" w:hAnsi="TH SarabunPSK" w:cs="TH SarabunPSK"/>
          <w:sz w:val="32"/>
          <w:szCs w:val="32"/>
        </w:rPr>
        <w:t>2</w:t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. </w:t>
      </w:r>
      <w:r w:rsidR="003C2521"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การติดตามและประเมินผลโครงการ</w:t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ปีงบประมาณ พ.ศ. 2561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33500">
        <w:rPr>
          <w:rFonts w:ascii="TH SarabunPSK" w:hAnsi="TH SarabunPSK" w:cs="TH SarabunPSK"/>
          <w:sz w:val="32"/>
          <w:szCs w:val="32"/>
        </w:rPr>
        <w:t>1</w:t>
      </w:r>
      <w:r w:rsidR="00965167">
        <w:rPr>
          <w:rFonts w:ascii="TH SarabunPSK" w:hAnsi="TH SarabunPSK" w:cs="TH SarabunPSK"/>
          <w:sz w:val="32"/>
          <w:szCs w:val="32"/>
        </w:rPr>
        <w:t>0</w:t>
      </w:r>
    </w:p>
    <w:p w:rsidR="007929B7" w:rsidRDefault="00816D2D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E33500">
        <w:rPr>
          <w:rFonts w:ascii="TH SarabunPSK" w:hAnsi="TH SarabunPSK" w:cs="TH SarabunPSK"/>
          <w:sz w:val="32"/>
          <w:szCs w:val="32"/>
        </w:rPr>
        <w:t>2</w:t>
      </w:r>
      <w:r w:rsidR="001A78A1" w:rsidRPr="00254E3E">
        <w:rPr>
          <w:rFonts w:ascii="TH SarabunPSK" w:hAnsi="TH SarabunPSK" w:cs="TH SarabunPSK"/>
          <w:sz w:val="32"/>
          <w:szCs w:val="32"/>
          <w:cs/>
        </w:rPr>
        <w:t>.</w:t>
      </w:r>
      <w:r w:rsidR="001A78A1" w:rsidRPr="00254E3E">
        <w:rPr>
          <w:rFonts w:ascii="TH SarabunPSK" w:hAnsi="TH SarabunPSK" w:cs="TH SarabunPSK"/>
          <w:sz w:val="32"/>
          <w:szCs w:val="32"/>
        </w:rPr>
        <w:t>1</w:t>
      </w:r>
      <w:r w:rsidR="001A78A1"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1A78A1" w:rsidRPr="00254E3E">
        <w:rPr>
          <w:rFonts w:ascii="TH SarabunPSK" w:hAnsi="TH SarabunPSK" w:cs="TH SarabunPSK"/>
          <w:sz w:val="32"/>
          <w:szCs w:val="32"/>
          <w:cs/>
        </w:rPr>
        <w:t xml:space="preserve">ครั้งที่ 1 </w:t>
      </w:r>
      <w:r w:rsidR="00E33500">
        <w:rPr>
          <w:rFonts w:ascii="TH SarabunPSK" w:hAnsi="TH SarabunPSK" w:cs="TH SarabunPSK"/>
          <w:sz w:val="32"/>
          <w:szCs w:val="32"/>
        </w:rPr>
        <w:t>(</w:t>
      </w:r>
      <w:r w:rsidR="001A78A1" w:rsidRPr="00254E3E">
        <w:rPr>
          <w:rFonts w:ascii="TH SarabunPSK" w:hAnsi="TH SarabunPSK" w:cs="TH SarabunPSK"/>
          <w:sz w:val="32"/>
          <w:szCs w:val="32"/>
          <w:cs/>
        </w:rPr>
        <w:t>วันที่ 1 ตุลาคม 2560 ถึงวันที่ 31 มีนาคม 2561</w:t>
      </w:r>
      <w:r w:rsidR="00E33500">
        <w:rPr>
          <w:rFonts w:ascii="TH SarabunPSK" w:hAnsi="TH SarabunPSK" w:cs="TH SarabunPSK"/>
          <w:sz w:val="32"/>
          <w:szCs w:val="32"/>
        </w:rPr>
        <w:t>)</w:t>
      </w:r>
      <w:r w:rsidR="001A78A1" w:rsidRPr="00254E3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E33500">
        <w:rPr>
          <w:rFonts w:ascii="TH SarabunPSK" w:hAnsi="TH SarabunPSK" w:cs="TH SarabunPSK"/>
          <w:sz w:val="32"/>
          <w:szCs w:val="32"/>
        </w:rPr>
        <w:t>1</w:t>
      </w:r>
      <w:r w:rsidR="00965167">
        <w:rPr>
          <w:rFonts w:ascii="TH SarabunPSK" w:hAnsi="TH SarabunPSK" w:cs="TH SarabunPSK"/>
          <w:sz w:val="32"/>
          <w:szCs w:val="32"/>
        </w:rPr>
        <w:t>0</w:t>
      </w:r>
    </w:p>
    <w:p w:rsidR="00E33500" w:rsidRPr="00254E3E" w:rsidRDefault="00E33500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     </w:t>
      </w:r>
      <w:r w:rsidRPr="00E33500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>2</w:t>
      </w:r>
      <w:r w:rsidRPr="00E33500">
        <w:rPr>
          <w:rFonts w:ascii="TH SarabunPSK" w:hAnsi="TH SarabunPSK" w:cs="TH SarabunPSK"/>
          <w:sz w:val="32"/>
          <w:szCs w:val="32"/>
        </w:rPr>
        <w:tab/>
      </w:r>
      <w:r w:rsidRPr="00E33500">
        <w:rPr>
          <w:rFonts w:ascii="TH SarabunPSK" w:hAnsi="TH SarabunPSK" w:cs="TH SarabunPSK"/>
          <w:sz w:val="32"/>
          <w:szCs w:val="32"/>
        </w:rPr>
        <w:tab/>
      </w:r>
      <w:r w:rsidRPr="00E33500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>
        <w:rPr>
          <w:rFonts w:ascii="TH SarabunPSK" w:hAnsi="TH SarabunPSK" w:cs="TH SarabunPSK"/>
          <w:sz w:val="32"/>
          <w:szCs w:val="32"/>
        </w:rPr>
        <w:t>2</w:t>
      </w:r>
      <w:r w:rsidRPr="00E33500">
        <w:rPr>
          <w:rFonts w:ascii="TH SarabunPSK" w:hAnsi="TH SarabunPSK" w:cs="TH SarabunPSK"/>
          <w:sz w:val="32"/>
          <w:szCs w:val="32"/>
        </w:rPr>
        <w:t xml:space="preserve"> (</w:t>
      </w:r>
      <w:r w:rsidRPr="00E33500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E33500">
        <w:rPr>
          <w:rFonts w:ascii="TH SarabunPSK" w:hAnsi="TH SarabunPSK" w:cs="TH SarabunPSK"/>
          <w:sz w:val="32"/>
          <w:szCs w:val="32"/>
        </w:rPr>
        <w:t>1</w:t>
      </w:r>
      <w:r w:rsidRPr="00E33500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="004165B3">
        <w:rPr>
          <w:rFonts w:ascii="TH SarabunPSK" w:hAnsi="TH SarabunPSK" w:cs="TH SarabunPSK" w:hint="cs"/>
          <w:sz w:val="32"/>
          <w:szCs w:val="32"/>
          <w:cs/>
        </w:rPr>
        <w:t>เมษายน</w:t>
      </w:r>
      <w:r w:rsidRPr="00E33500">
        <w:rPr>
          <w:rFonts w:ascii="TH SarabunPSK" w:hAnsi="TH SarabunPSK" w:cs="TH SarabunPSK"/>
          <w:sz w:val="32"/>
          <w:szCs w:val="32"/>
          <w:cs/>
        </w:rPr>
        <w:t xml:space="preserve">  ถึงวันที่</w:t>
      </w:r>
      <w:proofErr w:type="gramEnd"/>
      <w:r w:rsidRPr="00E335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33500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0</w:t>
      </w:r>
      <w:r w:rsidRPr="00E3350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Pr="00E335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33500">
        <w:rPr>
          <w:rFonts w:ascii="TH SarabunPSK" w:hAnsi="TH SarabunPSK" w:cs="TH SarabunPSK"/>
          <w:sz w:val="32"/>
          <w:szCs w:val="32"/>
        </w:rPr>
        <w:t xml:space="preserve">2561) </w:t>
      </w:r>
      <w:r w:rsidRPr="00E33500">
        <w:rPr>
          <w:rFonts w:ascii="TH SarabunPSK" w:hAnsi="TH SarabunPSK" w:cs="TH SarabunPSK"/>
          <w:sz w:val="32"/>
          <w:szCs w:val="32"/>
        </w:rPr>
        <w:tab/>
      </w:r>
      <w:r w:rsidRPr="00E33500">
        <w:rPr>
          <w:rFonts w:ascii="TH SarabunPSK" w:hAnsi="TH SarabunPSK" w:cs="TH SarabunPSK"/>
          <w:sz w:val="32"/>
          <w:szCs w:val="32"/>
        </w:rPr>
        <w:tab/>
      </w:r>
      <w:r w:rsidRPr="00E33500">
        <w:rPr>
          <w:rFonts w:ascii="TH SarabunPSK" w:hAnsi="TH SarabunPSK" w:cs="TH SarabunPSK"/>
          <w:sz w:val="32"/>
          <w:szCs w:val="32"/>
        </w:rPr>
        <w:tab/>
      </w:r>
      <w:r w:rsidRPr="00E33500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6A78BD">
        <w:rPr>
          <w:rFonts w:ascii="TH SarabunPSK" w:hAnsi="TH SarabunPSK" w:cs="TH SarabunPSK"/>
          <w:sz w:val="32"/>
          <w:szCs w:val="32"/>
        </w:rPr>
        <w:t>2</w:t>
      </w:r>
      <w:r w:rsidR="00965167">
        <w:rPr>
          <w:rFonts w:ascii="TH SarabunPSK" w:hAnsi="TH SarabunPSK" w:cs="TH SarabunPSK"/>
          <w:sz w:val="32"/>
          <w:szCs w:val="32"/>
        </w:rPr>
        <w:t>2</w:t>
      </w:r>
    </w:p>
    <w:p w:rsidR="00A96811" w:rsidRPr="00254E3E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ส่วนที่ 3</w:t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  <w:t>ผลการวิเคราะห์การติดตามและประเมินผล</w:t>
      </w:r>
      <w:r w:rsidR="00965167">
        <w:rPr>
          <w:rFonts w:ascii="TH SarabunPSK" w:hAnsi="TH SarabunPSK" w:cs="TH SarabunPSK" w:hint="cs"/>
          <w:b/>
          <w:bCs/>
          <w:sz w:val="32"/>
          <w:szCs w:val="32"/>
          <w:cs/>
        </w:rPr>
        <w:t>แผนพัฒนาท้องถิ่น</w:t>
      </w:r>
      <w:r w:rsidR="00965167">
        <w:rPr>
          <w:rFonts w:ascii="TH SarabunPSK" w:hAnsi="TH SarabunPSK" w:cs="TH SarabunPSK"/>
          <w:b/>
          <w:bCs/>
          <w:sz w:val="32"/>
          <w:szCs w:val="32"/>
        </w:rPr>
        <w:tab/>
      </w:r>
      <w:r w:rsidR="00965167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="00EE20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03B0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A78B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65167">
        <w:rPr>
          <w:rFonts w:ascii="TH SarabunPSK" w:hAnsi="TH SarabunPSK" w:cs="TH SarabunPSK"/>
          <w:b/>
          <w:bCs/>
          <w:sz w:val="32"/>
          <w:szCs w:val="32"/>
        </w:rPr>
        <w:t>35</w:t>
      </w:r>
    </w:p>
    <w:p w:rsidR="004879C4" w:rsidRPr="00254E3E" w:rsidRDefault="00A9681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C208A5"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ผลการพิจารณาการติดตามและประเมินผลยุทธศาสตร์</w:t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EE20D5">
        <w:rPr>
          <w:rFonts w:ascii="TH SarabunPSK" w:hAnsi="TH SarabunPSK" w:cs="TH SarabunPSK"/>
          <w:sz w:val="32"/>
          <w:szCs w:val="32"/>
        </w:rPr>
        <w:tab/>
      </w:r>
      <w:r w:rsidR="00EE20D5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203B03">
        <w:rPr>
          <w:rFonts w:ascii="TH SarabunPSK" w:hAnsi="TH SarabunPSK" w:cs="TH SarabunPSK"/>
          <w:sz w:val="32"/>
          <w:szCs w:val="32"/>
        </w:rPr>
        <w:t xml:space="preserve"> </w:t>
      </w:r>
      <w:r w:rsidR="00C720E2">
        <w:rPr>
          <w:rFonts w:ascii="TH SarabunPSK" w:hAnsi="TH SarabunPSK" w:cs="TH SarabunPSK"/>
          <w:sz w:val="32"/>
          <w:szCs w:val="32"/>
        </w:rPr>
        <w:t xml:space="preserve"> </w:t>
      </w:r>
      <w:r w:rsidR="006A78BD">
        <w:rPr>
          <w:rFonts w:ascii="TH SarabunPSK" w:hAnsi="TH SarabunPSK" w:cs="TH SarabunPSK"/>
          <w:sz w:val="32"/>
          <w:szCs w:val="32"/>
        </w:rPr>
        <w:t>3</w:t>
      </w:r>
      <w:r w:rsidR="00965167">
        <w:rPr>
          <w:rFonts w:ascii="TH SarabunPSK" w:hAnsi="TH SarabunPSK" w:cs="TH SarabunPSK"/>
          <w:sz w:val="32"/>
          <w:szCs w:val="32"/>
        </w:rPr>
        <w:t>6</w:t>
      </w:r>
    </w:p>
    <w:p w:rsidR="00A96811" w:rsidRPr="00254E3E" w:rsidRDefault="004879C4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A96811" w:rsidRPr="00254E3E">
        <w:rPr>
          <w:rFonts w:ascii="TH SarabunPSK" w:hAnsi="TH SarabunPSK" w:cs="TH SarabunPSK"/>
          <w:sz w:val="32"/>
          <w:szCs w:val="32"/>
          <w:cs/>
        </w:rPr>
        <w:t>เพื่อความสอดคล้องแผนพัฒนาท้องถิ่นสี่ปี</w:t>
      </w:r>
    </w:p>
    <w:p w:rsidR="00BC6B13" w:rsidRPr="00254E3E" w:rsidRDefault="001C05CD" w:rsidP="00C720E2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9E25D7" w:rsidRPr="00254E3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C208A5" w:rsidRPr="00254E3E">
        <w:rPr>
          <w:rFonts w:ascii="TH SarabunPSK" w:hAnsi="TH SarabunPSK" w:cs="TH SarabunPSK"/>
          <w:sz w:val="32"/>
          <w:szCs w:val="32"/>
          <w:cs/>
        </w:rPr>
        <w:tab/>
      </w:r>
      <w:r w:rsidR="009E25D7" w:rsidRPr="00254E3E">
        <w:rPr>
          <w:rFonts w:ascii="TH SarabunPSK" w:hAnsi="TH SarabunPSK" w:cs="TH SarabunPSK"/>
          <w:sz w:val="32"/>
          <w:szCs w:val="32"/>
          <w:cs/>
        </w:rPr>
        <w:t>ผลการพิจารณาการติดตามและประเมินผลโครงการ</w:t>
      </w:r>
      <w:r w:rsidR="00BC6B13" w:rsidRPr="00254E3E">
        <w:rPr>
          <w:rFonts w:ascii="TH SarabunPSK" w:hAnsi="TH SarabunPSK" w:cs="TH SarabunPSK"/>
          <w:sz w:val="32"/>
          <w:szCs w:val="32"/>
        </w:rPr>
        <w:tab/>
      </w:r>
      <w:r w:rsidR="00BC6B13" w:rsidRPr="00254E3E">
        <w:rPr>
          <w:rFonts w:ascii="TH SarabunPSK" w:hAnsi="TH SarabunPSK" w:cs="TH SarabunPSK"/>
          <w:sz w:val="32"/>
          <w:szCs w:val="32"/>
        </w:rPr>
        <w:tab/>
      </w:r>
      <w:r w:rsidR="00BC6B13" w:rsidRPr="00254E3E">
        <w:rPr>
          <w:rFonts w:ascii="TH SarabunPSK" w:hAnsi="TH SarabunPSK" w:cs="TH SarabunPSK"/>
          <w:sz w:val="32"/>
          <w:szCs w:val="32"/>
        </w:rPr>
        <w:tab/>
      </w:r>
      <w:r w:rsidR="00203B03">
        <w:rPr>
          <w:rFonts w:ascii="TH SarabunPSK" w:hAnsi="TH SarabunPSK" w:cs="TH SarabunPSK"/>
          <w:sz w:val="32"/>
          <w:szCs w:val="32"/>
        </w:rPr>
        <w:tab/>
      </w:r>
      <w:r w:rsidR="00203B03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C720E2">
        <w:rPr>
          <w:rFonts w:ascii="TH SarabunPSK" w:hAnsi="TH SarabunPSK" w:cs="TH SarabunPSK"/>
          <w:sz w:val="32"/>
          <w:szCs w:val="32"/>
        </w:rPr>
        <w:t>4</w:t>
      </w:r>
      <w:r w:rsidR="00965167">
        <w:rPr>
          <w:rFonts w:ascii="TH SarabunPSK" w:hAnsi="TH SarabunPSK" w:cs="TH SarabunPSK"/>
          <w:sz w:val="32"/>
          <w:szCs w:val="32"/>
        </w:rPr>
        <w:t>2</w:t>
      </w:r>
    </w:p>
    <w:p w:rsidR="004D2B60" w:rsidRPr="00254E3E" w:rsidRDefault="00BC6B13" w:rsidP="00C720E2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9E25D7" w:rsidRPr="00254E3E">
        <w:rPr>
          <w:rFonts w:ascii="TH SarabunPSK" w:hAnsi="TH SarabunPSK" w:cs="TH SarabunPSK"/>
          <w:sz w:val="32"/>
          <w:szCs w:val="32"/>
          <w:cs/>
        </w:rPr>
        <w:t>เพื่อความสอดคล้องแผนพัฒนาท้องถิ่นสี่ปี</w:t>
      </w:r>
    </w:p>
    <w:p w:rsidR="004D2B60" w:rsidRPr="00254E3E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ส่วนที่ 4</w:t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  <w:t>สรุปผล</w:t>
      </w:r>
      <w:r w:rsidR="00C720E2"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การดำเนินงาน</w:t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ข้อสังเกตและข้อเสนอแนะ</w:t>
      </w:r>
      <w:r w:rsidR="00C720E2">
        <w:rPr>
          <w:rFonts w:ascii="TH SarabunPSK" w:hAnsi="TH SarabunPSK" w:cs="TH SarabunPSK"/>
          <w:b/>
          <w:bCs/>
          <w:sz w:val="32"/>
          <w:szCs w:val="32"/>
        </w:rPr>
        <w:tab/>
      </w:r>
      <w:r w:rsidR="00C720E2">
        <w:rPr>
          <w:rFonts w:ascii="TH SarabunPSK" w:hAnsi="TH SarabunPSK" w:cs="TH SarabunPSK"/>
          <w:b/>
          <w:bCs/>
          <w:sz w:val="32"/>
          <w:szCs w:val="32"/>
        </w:rPr>
        <w:tab/>
      </w:r>
      <w:r w:rsidR="00203B03">
        <w:rPr>
          <w:rFonts w:ascii="TH SarabunPSK" w:hAnsi="TH SarabunPSK" w:cs="TH SarabunPSK"/>
          <w:b/>
          <w:bCs/>
          <w:sz w:val="32"/>
          <w:szCs w:val="32"/>
        </w:rPr>
        <w:tab/>
      </w:r>
      <w:r w:rsidR="00203B03">
        <w:rPr>
          <w:rFonts w:ascii="TH SarabunPSK" w:hAnsi="TH SarabunPSK" w:cs="TH SarabunPSK"/>
          <w:b/>
          <w:bCs/>
          <w:sz w:val="32"/>
          <w:szCs w:val="32"/>
        </w:rPr>
        <w:tab/>
        <w:t xml:space="preserve"> </w:t>
      </w:r>
      <w:r w:rsidR="00222BF1"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 w:rsidR="00203B03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222BF1">
        <w:rPr>
          <w:rFonts w:ascii="TH SarabunPSK" w:hAnsi="TH SarabunPSK" w:cs="TH SarabunPSK"/>
          <w:b/>
          <w:bCs/>
          <w:sz w:val="32"/>
          <w:szCs w:val="32"/>
        </w:rPr>
        <w:t xml:space="preserve"> 5</w:t>
      </w:r>
      <w:r w:rsidR="00965167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4D2B60" w:rsidRPr="00254E3E" w:rsidRDefault="00F15A7E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1.</w:t>
      </w:r>
      <w:r w:rsidR="004D2B60" w:rsidRPr="00254E3E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222BF1">
        <w:rPr>
          <w:rFonts w:ascii="TH SarabunPSK" w:eastAsia="AngsanaNew" w:hAnsi="TH SarabunPSK" w:cs="TH SarabunPSK" w:hint="cs"/>
          <w:sz w:val="32"/>
          <w:szCs w:val="32"/>
          <w:cs/>
        </w:rPr>
        <w:t xml:space="preserve">ผลการดำเนินงาน </w:t>
      </w:r>
      <w:r w:rsidR="00BC6B13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BC6B13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BC6B13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BC6B13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BC6B13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D834A6"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D834A6" w:rsidRPr="00254E3E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222BF1">
        <w:rPr>
          <w:rFonts w:ascii="TH SarabunPSK" w:eastAsia="AngsanaNew" w:hAnsi="TH SarabunPSK" w:cs="TH SarabunPSK"/>
          <w:sz w:val="32"/>
          <w:szCs w:val="32"/>
        </w:rPr>
        <w:t xml:space="preserve">                               5</w:t>
      </w:r>
      <w:r w:rsidR="00965167">
        <w:rPr>
          <w:rFonts w:ascii="TH SarabunPSK" w:eastAsia="AngsanaNew" w:hAnsi="TH SarabunPSK" w:cs="TH SarabunPSK"/>
          <w:sz w:val="32"/>
          <w:szCs w:val="32"/>
        </w:rPr>
        <w:t>1</w:t>
      </w:r>
    </w:p>
    <w:p w:rsidR="00FB07E4" w:rsidRDefault="00507B40" w:rsidP="00507B4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>1.1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222BF1">
        <w:rPr>
          <w:rFonts w:ascii="TH SarabunPSK" w:eastAsia="AngsanaNew" w:hAnsi="TH SarabunPSK" w:cs="TH SarabunPSK" w:hint="cs"/>
          <w:sz w:val="32"/>
          <w:szCs w:val="32"/>
          <w:cs/>
        </w:rPr>
        <w:t>ข้อมูลทั่วไปของผู้ตอบแบบสอบถาม</w:t>
      </w:r>
      <w:r w:rsidR="00965167">
        <w:rPr>
          <w:rFonts w:ascii="TH SarabunPSK" w:eastAsia="AngsanaNew" w:hAnsi="TH SarabunPSK" w:cs="TH SarabunPSK"/>
          <w:sz w:val="32"/>
          <w:szCs w:val="32"/>
        </w:rPr>
        <w:tab/>
      </w:r>
      <w:r w:rsidR="00965167">
        <w:rPr>
          <w:rFonts w:ascii="TH SarabunPSK" w:eastAsia="AngsanaNew" w:hAnsi="TH SarabunPSK" w:cs="TH SarabunPSK"/>
          <w:sz w:val="32"/>
          <w:szCs w:val="32"/>
        </w:rPr>
        <w:tab/>
      </w:r>
      <w:r w:rsidR="00965167">
        <w:rPr>
          <w:rFonts w:ascii="TH SarabunPSK" w:eastAsia="AngsanaNew" w:hAnsi="TH SarabunPSK" w:cs="TH SarabunPSK"/>
          <w:sz w:val="32"/>
          <w:szCs w:val="32"/>
        </w:rPr>
        <w:tab/>
      </w:r>
      <w:r w:rsidR="00965167">
        <w:rPr>
          <w:rFonts w:ascii="TH SarabunPSK" w:eastAsia="AngsanaNew" w:hAnsi="TH SarabunPSK" w:cs="TH SarabunPSK"/>
          <w:sz w:val="32"/>
          <w:szCs w:val="32"/>
        </w:rPr>
        <w:tab/>
      </w:r>
      <w:r w:rsidR="00965167">
        <w:rPr>
          <w:rFonts w:ascii="TH SarabunPSK" w:eastAsia="AngsanaNew" w:hAnsi="TH SarabunPSK" w:cs="TH SarabunPSK"/>
          <w:sz w:val="32"/>
          <w:szCs w:val="32"/>
        </w:rPr>
        <w:tab/>
      </w:r>
      <w:r w:rsidR="00965167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222BF1">
        <w:rPr>
          <w:rFonts w:ascii="TH SarabunPSK" w:eastAsia="AngsanaNew" w:hAnsi="TH SarabunPSK" w:cs="TH SarabunPSK"/>
          <w:sz w:val="32"/>
          <w:szCs w:val="32"/>
        </w:rPr>
        <w:t>5</w:t>
      </w:r>
      <w:r w:rsidR="00965167">
        <w:rPr>
          <w:rFonts w:ascii="TH SarabunPSK" w:eastAsia="AngsanaNew" w:hAnsi="TH SarabunPSK" w:cs="TH SarabunPSK"/>
          <w:sz w:val="32"/>
          <w:szCs w:val="32"/>
        </w:rPr>
        <w:t>1</w:t>
      </w:r>
    </w:p>
    <w:p w:rsidR="00222BF1" w:rsidRDefault="00222BF1" w:rsidP="00222BF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both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                </w:t>
      </w:r>
      <w:r w:rsidRPr="00222BF1">
        <w:rPr>
          <w:rFonts w:ascii="TH SarabunPSK" w:eastAsia="AngsanaNew" w:hAnsi="TH SarabunPSK" w:cs="TH SarabunPSK"/>
          <w:sz w:val="32"/>
          <w:szCs w:val="32"/>
        </w:rPr>
        <w:t>1.</w:t>
      </w:r>
      <w:r>
        <w:rPr>
          <w:rFonts w:ascii="TH SarabunPSK" w:eastAsia="AngsanaNew" w:hAnsi="TH SarabunPSK" w:cs="TH SarabunPSK"/>
          <w:sz w:val="32"/>
          <w:szCs w:val="32"/>
        </w:rPr>
        <w:t>2</w:t>
      </w:r>
      <w:r w:rsidRPr="00222BF1">
        <w:rPr>
          <w:rFonts w:ascii="TH SarabunPSK" w:eastAsia="AngsanaNew" w:hAnsi="TH SarabunPSK" w:cs="TH SarabunPSK"/>
          <w:sz w:val="32"/>
          <w:szCs w:val="32"/>
        </w:rPr>
        <w:tab/>
      </w:r>
      <w:r w:rsidRPr="00222BF1"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ผลการดำเนินงานในภาพรวม</w:t>
      </w:r>
      <w:r w:rsidRPr="00222BF1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22BF1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22BF1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22BF1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22BF1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22BF1">
        <w:rPr>
          <w:rFonts w:ascii="TH SarabunPSK" w:eastAsia="AngsanaNew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</w:t>
      </w:r>
      <w:r w:rsidR="007B1BD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222BF1">
        <w:rPr>
          <w:rFonts w:ascii="TH SarabunPSK" w:eastAsia="AngsanaNew" w:hAnsi="TH SarabunPSK" w:cs="TH SarabunPSK"/>
          <w:sz w:val="32"/>
          <w:szCs w:val="32"/>
        </w:rPr>
        <w:t>5</w:t>
      </w:r>
      <w:r w:rsidR="0035231B">
        <w:rPr>
          <w:rFonts w:ascii="TH SarabunPSK" w:eastAsia="AngsanaNew" w:hAnsi="TH SarabunPSK" w:cs="TH SarabunPSK"/>
          <w:sz w:val="32"/>
          <w:szCs w:val="32"/>
        </w:rPr>
        <w:t>3</w:t>
      </w:r>
    </w:p>
    <w:p w:rsidR="00222BF1" w:rsidRPr="00254E3E" w:rsidRDefault="00222BF1" w:rsidP="00222BF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both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               </w:t>
      </w:r>
      <w:r w:rsidRPr="00222BF1">
        <w:rPr>
          <w:rFonts w:ascii="TH SarabunPSK" w:eastAsia="AngsanaNew" w:hAnsi="TH SarabunPSK" w:cs="TH SarabunPSK"/>
          <w:sz w:val="32"/>
          <w:szCs w:val="32"/>
        </w:rPr>
        <w:t>1.</w:t>
      </w:r>
      <w:r>
        <w:rPr>
          <w:rFonts w:ascii="TH SarabunPSK" w:eastAsia="AngsanaNew" w:hAnsi="TH SarabunPSK" w:cs="TH SarabunPSK"/>
          <w:sz w:val="32"/>
          <w:szCs w:val="32"/>
        </w:rPr>
        <w:t>3</w:t>
      </w:r>
      <w:r w:rsidRPr="00222BF1">
        <w:rPr>
          <w:rFonts w:ascii="TH SarabunPSK" w:eastAsia="AngsanaNew" w:hAnsi="TH SarabunPSK" w:cs="TH SarabunPSK"/>
          <w:sz w:val="32"/>
          <w:szCs w:val="32"/>
        </w:rPr>
        <w:tab/>
      </w:r>
      <w:r w:rsidRPr="00222BF1">
        <w:rPr>
          <w:rFonts w:ascii="TH SarabunPSK" w:eastAsia="AngsanaNew" w:hAnsi="TH SarabunPSK" w:cs="TH SarabunPSK"/>
          <w:sz w:val="32"/>
          <w:szCs w:val="32"/>
        </w:rPr>
        <w:tab/>
      </w:r>
      <w:r w:rsidRPr="00222BF1">
        <w:rPr>
          <w:rFonts w:ascii="TH SarabunPSK" w:eastAsia="AngsanaNew" w:hAnsi="TH SarabunPSK" w:cs="TH SarabunPSK"/>
          <w:sz w:val="32"/>
          <w:szCs w:val="32"/>
          <w:cs/>
        </w:rPr>
        <w:t>ผลการดำเนินงานใน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แต่ละยุทธศาสตร์</w:t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  </w:t>
      </w:r>
      <w:r w:rsidRPr="00222BF1">
        <w:rPr>
          <w:rFonts w:ascii="TH SarabunPSK" w:eastAsia="AngsanaNew" w:hAnsi="TH SarabunPSK" w:cs="TH SarabunPSK"/>
          <w:sz w:val="32"/>
          <w:szCs w:val="32"/>
          <w:cs/>
        </w:rPr>
        <w:t xml:space="preserve">        </w:t>
      </w:r>
      <w:r w:rsidR="007B1BD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35231B">
        <w:rPr>
          <w:rFonts w:ascii="TH SarabunPSK" w:eastAsia="AngsanaNew" w:hAnsi="TH SarabunPSK" w:cs="TH SarabunPSK"/>
          <w:sz w:val="32"/>
          <w:szCs w:val="32"/>
        </w:rPr>
        <w:t>54</w:t>
      </w:r>
    </w:p>
    <w:p w:rsidR="00A00FB5" w:rsidRPr="00254E3E" w:rsidRDefault="00507B40" w:rsidP="00507B4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>1.</w:t>
      </w:r>
      <w:r w:rsidR="00222BF1">
        <w:rPr>
          <w:rFonts w:ascii="TH SarabunPSK" w:eastAsia="AngsanaNew" w:hAnsi="TH SarabunPSK" w:cs="TH SarabunPSK"/>
          <w:sz w:val="32"/>
          <w:szCs w:val="32"/>
        </w:rPr>
        <w:t xml:space="preserve">4 </w:t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ab/>
        <w:t>ความสำเร็จการพัฒนาตามเป้าหมาย (ผลผลิตของโครงการ)</w:t>
      </w:r>
      <w:r w:rsidR="006A78BD">
        <w:rPr>
          <w:rFonts w:ascii="TH SarabunPSK" w:eastAsia="AngsanaNew" w:hAnsi="TH SarabunPSK" w:cs="TH SarabunPSK"/>
          <w:sz w:val="32"/>
          <w:szCs w:val="32"/>
        </w:rPr>
        <w:tab/>
      </w:r>
      <w:r w:rsidR="006A78BD">
        <w:rPr>
          <w:rFonts w:ascii="TH SarabunPSK" w:eastAsia="AngsanaNew" w:hAnsi="TH SarabunPSK" w:cs="TH SarabunPSK"/>
          <w:sz w:val="32"/>
          <w:szCs w:val="32"/>
        </w:rPr>
        <w:tab/>
      </w:r>
      <w:r w:rsidR="006A78BD">
        <w:rPr>
          <w:rFonts w:ascii="TH SarabunPSK" w:eastAsia="AngsanaNew" w:hAnsi="TH SarabunPSK" w:cs="TH SarabunPSK"/>
          <w:sz w:val="32"/>
          <w:szCs w:val="32"/>
        </w:rPr>
        <w:tab/>
      </w:r>
      <w:r w:rsidR="006A78BD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35231B">
        <w:rPr>
          <w:rFonts w:ascii="TH SarabunPSK" w:eastAsia="AngsanaNew" w:hAnsi="TH SarabunPSK" w:cs="TH SarabunPSK"/>
          <w:sz w:val="32"/>
          <w:szCs w:val="32"/>
        </w:rPr>
        <w:t>55</w:t>
      </w:r>
    </w:p>
    <w:p w:rsidR="00A00FB5" w:rsidRPr="00254E3E" w:rsidRDefault="00507B40" w:rsidP="00507B4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>1.</w:t>
      </w:r>
      <w:r w:rsidR="00222BF1">
        <w:rPr>
          <w:rFonts w:ascii="TH SarabunPSK" w:eastAsia="AngsanaNew" w:hAnsi="TH SarabunPSK" w:cs="TH SarabunPSK"/>
          <w:sz w:val="32"/>
          <w:szCs w:val="32"/>
        </w:rPr>
        <w:t xml:space="preserve">5 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A00FB5" w:rsidRPr="00254E3E">
        <w:rPr>
          <w:rFonts w:ascii="TH SarabunPSK" w:eastAsia="AngsanaNew" w:hAnsi="TH SarabunPSK" w:cs="TH SarabunPSK"/>
          <w:sz w:val="32"/>
          <w:szCs w:val="32"/>
          <w:cs/>
        </w:rPr>
        <w:t>ความสำเร็จการพัฒนาตามโครงการพัฒนาท้องถิ่น</w:t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35231B">
        <w:rPr>
          <w:rFonts w:ascii="TH SarabunPSK" w:eastAsia="AngsanaNew" w:hAnsi="TH SarabunPSK" w:cs="TH SarabunPSK"/>
          <w:sz w:val="32"/>
          <w:szCs w:val="32"/>
        </w:rPr>
        <w:t>55</w:t>
      </w:r>
    </w:p>
    <w:p w:rsidR="00E70423" w:rsidRDefault="00507B40" w:rsidP="005A1AD9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</w:rPr>
        <w:t>2</w:t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 xml:space="preserve">. </w:t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  <w:t>ข้อเสนอแนะ</w:t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ab/>
        <w:t xml:space="preserve">  </w:t>
      </w:r>
      <w:r w:rsidR="00CA347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CA347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CA347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CA347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CA347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CA347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 w:rsidRPr="00254E3E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CA347B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 </w:t>
      </w:r>
      <w:r w:rsidR="0035231B">
        <w:rPr>
          <w:rFonts w:ascii="TH SarabunPSK" w:eastAsia="AngsanaNew-Bold" w:hAnsi="TH SarabunPSK" w:cs="TH SarabunPSK"/>
          <w:spacing w:val="-4"/>
          <w:sz w:val="32"/>
          <w:szCs w:val="32"/>
        </w:rPr>
        <w:t>55</w:t>
      </w:r>
      <w:r w:rsidR="007B1BD4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</w:t>
      </w:r>
      <w:bookmarkStart w:id="0" w:name="_GoBack"/>
      <w:bookmarkEnd w:id="0"/>
    </w:p>
    <w:p w:rsidR="00F92891" w:rsidRPr="00F92891" w:rsidRDefault="00F92891" w:rsidP="005A1AD9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</w:pPr>
      <w:r w:rsidRPr="00F92891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>ภาคผนวก</w:t>
      </w:r>
    </w:p>
    <w:sectPr w:rsidR="00F92891" w:rsidRPr="00F92891" w:rsidSect="005A1AD9">
      <w:footerReference w:type="default" r:id="rId9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8A9" w:rsidRDefault="007208A9" w:rsidP="003D2AFA">
      <w:r>
        <w:separator/>
      </w:r>
    </w:p>
  </w:endnote>
  <w:endnote w:type="continuationSeparator" w:id="0">
    <w:p w:rsidR="007208A9" w:rsidRDefault="007208A9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FA" w:rsidRPr="00296D59" w:rsidRDefault="00296D59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 w:rsidR="00E52DFF">
      <w:rPr>
        <w:rFonts w:ascii="TH SarabunPSK" w:eastAsiaTheme="majorEastAsia" w:hAnsi="TH SarabunPSK" w:cs="TH SarabunPSK" w:hint="cs"/>
        <w:sz w:val="28"/>
        <w:cs/>
      </w:rPr>
      <w:t>สี่ปี</w:t>
    </w:r>
    <w:r w:rsidR="00C372FA" w:rsidRPr="00296D59">
      <w:rPr>
        <w:rFonts w:ascii="TH SarabunPSK" w:eastAsiaTheme="majorEastAsia" w:hAnsi="TH SarabunPSK" w:cs="TH SarabunPSK"/>
        <w:sz w:val="28"/>
        <w:cs/>
      </w:rPr>
      <w:t xml:space="preserve"> </w:t>
    </w:r>
    <w:r w:rsidR="00C372FA" w:rsidRPr="00296D59">
      <w:rPr>
        <w:rFonts w:ascii="TH SarabunPSK" w:eastAsiaTheme="majorEastAsia" w:hAnsi="TH SarabunPSK" w:cs="TH SarabunPSK"/>
        <w:sz w:val="28"/>
      </w:rPr>
      <w:t xml:space="preserve">: </w:t>
    </w:r>
    <w:r w:rsidR="00E52DFF"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 w:rsidR="00E06C83" w:rsidRPr="00296D59">
      <w:rPr>
        <w:rFonts w:ascii="TH SarabunPSK" w:eastAsiaTheme="majorEastAsia" w:hAnsi="TH SarabunPSK" w:cs="TH SarabunPSK"/>
        <w:sz w:val="28"/>
      </w:rPr>
      <w:t xml:space="preserve">  </w:t>
    </w:r>
    <w:r w:rsidR="00C372FA"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</w:p>
  <w:p w:rsidR="003D2AFA" w:rsidRPr="00C372FA" w:rsidRDefault="003D2AFA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8A9" w:rsidRDefault="007208A9" w:rsidP="003D2AFA">
      <w:r>
        <w:separator/>
      </w:r>
    </w:p>
  </w:footnote>
  <w:footnote w:type="continuationSeparator" w:id="0">
    <w:p w:rsidR="007208A9" w:rsidRDefault="007208A9" w:rsidP="003D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1B9C"/>
    <w:rsid w:val="00016A95"/>
    <w:rsid w:val="00040915"/>
    <w:rsid w:val="000413C3"/>
    <w:rsid w:val="00041B51"/>
    <w:rsid w:val="00053364"/>
    <w:rsid w:val="0005421F"/>
    <w:rsid w:val="000604EA"/>
    <w:rsid w:val="00065783"/>
    <w:rsid w:val="00066052"/>
    <w:rsid w:val="00077CB0"/>
    <w:rsid w:val="00083F4F"/>
    <w:rsid w:val="000875C4"/>
    <w:rsid w:val="000945DB"/>
    <w:rsid w:val="00097B3D"/>
    <w:rsid w:val="000B7192"/>
    <w:rsid w:val="000C10EA"/>
    <w:rsid w:val="000C2B6F"/>
    <w:rsid w:val="000C39F3"/>
    <w:rsid w:val="000C475A"/>
    <w:rsid w:val="000C5ECD"/>
    <w:rsid w:val="000D084A"/>
    <w:rsid w:val="000D46F2"/>
    <w:rsid w:val="000E0B30"/>
    <w:rsid w:val="000E368B"/>
    <w:rsid w:val="000E6EED"/>
    <w:rsid w:val="000F4185"/>
    <w:rsid w:val="001024DE"/>
    <w:rsid w:val="001115AC"/>
    <w:rsid w:val="00114502"/>
    <w:rsid w:val="001239B7"/>
    <w:rsid w:val="0013001C"/>
    <w:rsid w:val="0013005C"/>
    <w:rsid w:val="00131D0A"/>
    <w:rsid w:val="001357A0"/>
    <w:rsid w:val="00137BE4"/>
    <w:rsid w:val="00141E89"/>
    <w:rsid w:val="00151B4C"/>
    <w:rsid w:val="00154443"/>
    <w:rsid w:val="00165D7C"/>
    <w:rsid w:val="001666A4"/>
    <w:rsid w:val="00166E23"/>
    <w:rsid w:val="00167B33"/>
    <w:rsid w:val="001733B1"/>
    <w:rsid w:val="001809E6"/>
    <w:rsid w:val="00185148"/>
    <w:rsid w:val="00197A58"/>
    <w:rsid w:val="001A490E"/>
    <w:rsid w:val="001A73E8"/>
    <w:rsid w:val="001A78A1"/>
    <w:rsid w:val="001B0ACF"/>
    <w:rsid w:val="001B7734"/>
    <w:rsid w:val="001C05CD"/>
    <w:rsid w:val="001C332D"/>
    <w:rsid w:val="001E4B55"/>
    <w:rsid w:val="001E56A1"/>
    <w:rsid w:val="001F270C"/>
    <w:rsid w:val="00203B03"/>
    <w:rsid w:val="002071F0"/>
    <w:rsid w:val="00215541"/>
    <w:rsid w:val="00222BF1"/>
    <w:rsid w:val="0023151D"/>
    <w:rsid w:val="0023361A"/>
    <w:rsid w:val="00246497"/>
    <w:rsid w:val="002510D2"/>
    <w:rsid w:val="00254E3E"/>
    <w:rsid w:val="00261516"/>
    <w:rsid w:val="00262E29"/>
    <w:rsid w:val="00262FBF"/>
    <w:rsid w:val="002738C6"/>
    <w:rsid w:val="00280C00"/>
    <w:rsid w:val="0028201D"/>
    <w:rsid w:val="00296425"/>
    <w:rsid w:val="00296D59"/>
    <w:rsid w:val="00297C57"/>
    <w:rsid w:val="002B0895"/>
    <w:rsid w:val="002B6759"/>
    <w:rsid w:val="002C56BB"/>
    <w:rsid w:val="002E5109"/>
    <w:rsid w:val="002F1D0D"/>
    <w:rsid w:val="002F7B7D"/>
    <w:rsid w:val="00307C62"/>
    <w:rsid w:val="003201C5"/>
    <w:rsid w:val="003259AB"/>
    <w:rsid w:val="00330A4B"/>
    <w:rsid w:val="00335D52"/>
    <w:rsid w:val="003510F1"/>
    <w:rsid w:val="0035231B"/>
    <w:rsid w:val="00371758"/>
    <w:rsid w:val="003759F6"/>
    <w:rsid w:val="003A238A"/>
    <w:rsid w:val="003B0DC5"/>
    <w:rsid w:val="003C0AC5"/>
    <w:rsid w:val="003C2521"/>
    <w:rsid w:val="003C4F44"/>
    <w:rsid w:val="003C5AE7"/>
    <w:rsid w:val="003D2AFA"/>
    <w:rsid w:val="003E7B26"/>
    <w:rsid w:val="003F0442"/>
    <w:rsid w:val="003F058B"/>
    <w:rsid w:val="0040594D"/>
    <w:rsid w:val="00414084"/>
    <w:rsid w:val="004165B3"/>
    <w:rsid w:val="00416CF9"/>
    <w:rsid w:val="00435FC3"/>
    <w:rsid w:val="00443FA4"/>
    <w:rsid w:val="004526CD"/>
    <w:rsid w:val="00452EE8"/>
    <w:rsid w:val="004617F0"/>
    <w:rsid w:val="004879C4"/>
    <w:rsid w:val="004A1918"/>
    <w:rsid w:val="004A1D9E"/>
    <w:rsid w:val="004A3E81"/>
    <w:rsid w:val="004A526A"/>
    <w:rsid w:val="004B6EF2"/>
    <w:rsid w:val="004C359D"/>
    <w:rsid w:val="004D2B60"/>
    <w:rsid w:val="004E207F"/>
    <w:rsid w:val="004E587D"/>
    <w:rsid w:val="004F0A8E"/>
    <w:rsid w:val="004F68B1"/>
    <w:rsid w:val="00506294"/>
    <w:rsid w:val="00507B40"/>
    <w:rsid w:val="00511660"/>
    <w:rsid w:val="00522BAD"/>
    <w:rsid w:val="005271D5"/>
    <w:rsid w:val="00527BA5"/>
    <w:rsid w:val="0053082E"/>
    <w:rsid w:val="005426D7"/>
    <w:rsid w:val="00542A28"/>
    <w:rsid w:val="00547199"/>
    <w:rsid w:val="005601C0"/>
    <w:rsid w:val="00561163"/>
    <w:rsid w:val="005835A3"/>
    <w:rsid w:val="005869C6"/>
    <w:rsid w:val="00590777"/>
    <w:rsid w:val="005A1AD9"/>
    <w:rsid w:val="005A635E"/>
    <w:rsid w:val="005B037D"/>
    <w:rsid w:val="005B0740"/>
    <w:rsid w:val="005B24D6"/>
    <w:rsid w:val="005B258F"/>
    <w:rsid w:val="005B75AB"/>
    <w:rsid w:val="005C4861"/>
    <w:rsid w:val="005E540B"/>
    <w:rsid w:val="005F099F"/>
    <w:rsid w:val="006211FA"/>
    <w:rsid w:val="006252B5"/>
    <w:rsid w:val="006479D8"/>
    <w:rsid w:val="006523FB"/>
    <w:rsid w:val="00654CC9"/>
    <w:rsid w:val="00666F7E"/>
    <w:rsid w:val="006849F1"/>
    <w:rsid w:val="006852FB"/>
    <w:rsid w:val="006867FE"/>
    <w:rsid w:val="00691AC5"/>
    <w:rsid w:val="006A574D"/>
    <w:rsid w:val="006A78BD"/>
    <w:rsid w:val="006D265B"/>
    <w:rsid w:val="006D39E7"/>
    <w:rsid w:val="006E1A7C"/>
    <w:rsid w:val="006E2EED"/>
    <w:rsid w:val="006E3865"/>
    <w:rsid w:val="00706265"/>
    <w:rsid w:val="007208A9"/>
    <w:rsid w:val="00724406"/>
    <w:rsid w:val="007308DB"/>
    <w:rsid w:val="00730BC3"/>
    <w:rsid w:val="00744DC1"/>
    <w:rsid w:val="00755D5F"/>
    <w:rsid w:val="00761B62"/>
    <w:rsid w:val="00765428"/>
    <w:rsid w:val="007667C5"/>
    <w:rsid w:val="00770506"/>
    <w:rsid w:val="007719CD"/>
    <w:rsid w:val="007748A6"/>
    <w:rsid w:val="007912C8"/>
    <w:rsid w:val="007929B7"/>
    <w:rsid w:val="007B1BD4"/>
    <w:rsid w:val="007B3EF0"/>
    <w:rsid w:val="007C6F39"/>
    <w:rsid w:val="007D0FA3"/>
    <w:rsid w:val="007D2D3E"/>
    <w:rsid w:val="007F217B"/>
    <w:rsid w:val="00801FAE"/>
    <w:rsid w:val="00803391"/>
    <w:rsid w:val="008037E9"/>
    <w:rsid w:val="00816D2D"/>
    <w:rsid w:val="00822977"/>
    <w:rsid w:val="00836BC5"/>
    <w:rsid w:val="00840292"/>
    <w:rsid w:val="00845E36"/>
    <w:rsid w:val="00861405"/>
    <w:rsid w:val="00866FCC"/>
    <w:rsid w:val="00870F82"/>
    <w:rsid w:val="0087792C"/>
    <w:rsid w:val="00883C7C"/>
    <w:rsid w:val="0088497C"/>
    <w:rsid w:val="00893185"/>
    <w:rsid w:val="008A43D0"/>
    <w:rsid w:val="008A61EB"/>
    <w:rsid w:val="008A7AD6"/>
    <w:rsid w:val="008D0191"/>
    <w:rsid w:val="008D7BFE"/>
    <w:rsid w:val="008E7383"/>
    <w:rsid w:val="00910F9B"/>
    <w:rsid w:val="0093307E"/>
    <w:rsid w:val="00933163"/>
    <w:rsid w:val="00937A74"/>
    <w:rsid w:val="00940E9E"/>
    <w:rsid w:val="00954321"/>
    <w:rsid w:val="009579ED"/>
    <w:rsid w:val="00961381"/>
    <w:rsid w:val="00965167"/>
    <w:rsid w:val="00966DDD"/>
    <w:rsid w:val="0096765C"/>
    <w:rsid w:val="00970C93"/>
    <w:rsid w:val="009A00CD"/>
    <w:rsid w:val="009A4375"/>
    <w:rsid w:val="009A634E"/>
    <w:rsid w:val="009B3E8A"/>
    <w:rsid w:val="009B5221"/>
    <w:rsid w:val="009C1B21"/>
    <w:rsid w:val="009D6421"/>
    <w:rsid w:val="009E25D7"/>
    <w:rsid w:val="00A00FB5"/>
    <w:rsid w:val="00A22B83"/>
    <w:rsid w:val="00A23C6F"/>
    <w:rsid w:val="00A343C8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3F14"/>
    <w:rsid w:val="00A86D86"/>
    <w:rsid w:val="00A922BB"/>
    <w:rsid w:val="00A967CC"/>
    <w:rsid w:val="00A96811"/>
    <w:rsid w:val="00AB3942"/>
    <w:rsid w:val="00AB4436"/>
    <w:rsid w:val="00AC6DA7"/>
    <w:rsid w:val="00AD3D6C"/>
    <w:rsid w:val="00AE5498"/>
    <w:rsid w:val="00AE6010"/>
    <w:rsid w:val="00AF68E8"/>
    <w:rsid w:val="00B0216B"/>
    <w:rsid w:val="00B17193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86F2B"/>
    <w:rsid w:val="00B942FF"/>
    <w:rsid w:val="00B972AA"/>
    <w:rsid w:val="00BA62D4"/>
    <w:rsid w:val="00BC49D5"/>
    <w:rsid w:val="00BC6B13"/>
    <w:rsid w:val="00BC7BCE"/>
    <w:rsid w:val="00BD091E"/>
    <w:rsid w:val="00BD2A2C"/>
    <w:rsid w:val="00BE5322"/>
    <w:rsid w:val="00BE6CEF"/>
    <w:rsid w:val="00BE6F2D"/>
    <w:rsid w:val="00BF2CAB"/>
    <w:rsid w:val="00C11482"/>
    <w:rsid w:val="00C11D99"/>
    <w:rsid w:val="00C17E7E"/>
    <w:rsid w:val="00C208A5"/>
    <w:rsid w:val="00C372FA"/>
    <w:rsid w:val="00C42E12"/>
    <w:rsid w:val="00C720E2"/>
    <w:rsid w:val="00C763CD"/>
    <w:rsid w:val="00C849D0"/>
    <w:rsid w:val="00C90DD6"/>
    <w:rsid w:val="00CA2032"/>
    <w:rsid w:val="00CA347B"/>
    <w:rsid w:val="00CB1BF9"/>
    <w:rsid w:val="00CB6A75"/>
    <w:rsid w:val="00CB734E"/>
    <w:rsid w:val="00CE3BFD"/>
    <w:rsid w:val="00CE536A"/>
    <w:rsid w:val="00CF671A"/>
    <w:rsid w:val="00D17A3F"/>
    <w:rsid w:val="00D26171"/>
    <w:rsid w:val="00D30A1A"/>
    <w:rsid w:val="00D34E86"/>
    <w:rsid w:val="00D37E76"/>
    <w:rsid w:val="00D57CC7"/>
    <w:rsid w:val="00D6283D"/>
    <w:rsid w:val="00D654E9"/>
    <w:rsid w:val="00D67AA1"/>
    <w:rsid w:val="00D715A2"/>
    <w:rsid w:val="00D730E7"/>
    <w:rsid w:val="00D73662"/>
    <w:rsid w:val="00D7523C"/>
    <w:rsid w:val="00D768E2"/>
    <w:rsid w:val="00D776DD"/>
    <w:rsid w:val="00D834A6"/>
    <w:rsid w:val="00D849F9"/>
    <w:rsid w:val="00D9433B"/>
    <w:rsid w:val="00DA1501"/>
    <w:rsid w:val="00DB039C"/>
    <w:rsid w:val="00DB4D37"/>
    <w:rsid w:val="00DC2B91"/>
    <w:rsid w:val="00DD63C2"/>
    <w:rsid w:val="00DF1AE7"/>
    <w:rsid w:val="00E006B1"/>
    <w:rsid w:val="00E06C83"/>
    <w:rsid w:val="00E078CF"/>
    <w:rsid w:val="00E209FE"/>
    <w:rsid w:val="00E25300"/>
    <w:rsid w:val="00E25894"/>
    <w:rsid w:val="00E268DD"/>
    <w:rsid w:val="00E33500"/>
    <w:rsid w:val="00E42B12"/>
    <w:rsid w:val="00E46BB1"/>
    <w:rsid w:val="00E50FDF"/>
    <w:rsid w:val="00E52DFF"/>
    <w:rsid w:val="00E631DF"/>
    <w:rsid w:val="00E63B4B"/>
    <w:rsid w:val="00E664CB"/>
    <w:rsid w:val="00E70423"/>
    <w:rsid w:val="00E767BC"/>
    <w:rsid w:val="00EA38F2"/>
    <w:rsid w:val="00EB3E27"/>
    <w:rsid w:val="00EB606F"/>
    <w:rsid w:val="00EC21FF"/>
    <w:rsid w:val="00EC55DF"/>
    <w:rsid w:val="00EE20D5"/>
    <w:rsid w:val="00EE2AA0"/>
    <w:rsid w:val="00F127A4"/>
    <w:rsid w:val="00F15A7E"/>
    <w:rsid w:val="00F330DB"/>
    <w:rsid w:val="00F35942"/>
    <w:rsid w:val="00F36392"/>
    <w:rsid w:val="00F50F6A"/>
    <w:rsid w:val="00F54106"/>
    <w:rsid w:val="00F54C00"/>
    <w:rsid w:val="00F608E6"/>
    <w:rsid w:val="00F77468"/>
    <w:rsid w:val="00F80E4B"/>
    <w:rsid w:val="00F85745"/>
    <w:rsid w:val="00F92049"/>
    <w:rsid w:val="00F92891"/>
    <w:rsid w:val="00F95F83"/>
    <w:rsid w:val="00FA324D"/>
    <w:rsid w:val="00FB07E4"/>
    <w:rsid w:val="00FB1E55"/>
    <w:rsid w:val="00FD2835"/>
    <w:rsid w:val="00FE4A50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730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730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A9D8D-9D2B-4584-9D5D-F46843F8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Windows User</cp:lastModifiedBy>
  <cp:revision>25</cp:revision>
  <cp:lastPrinted>2018-10-26T08:37:00Z</cp:lastPrinted>
  <dcterms:created xsi:type="dcterms:W3CDTF">2018-02-20T03:04:00Z</dcterms:created>
  <dcterms:modified xsi:type="dcterms:W3CDTF">2018-10-26T08:38:00Z</dcterms:modified>
</cp:coreProperties>
</file>