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B7D57" w14:textId="23DED11F" w:rsidR="00195C36" w:rsidRPr="00195C36" w:rsidRDefault="00195C36" w:rsidP="00195C36">
      <w:pPr>
        <w:jc w:val="both"/>
        <w:rPr>
          <w:rFonts w:ascii="TH SarabunPSK" w:hAnsi="TH SarabunPSK" w:cs="TH SarabunPSK" w:hint="cs"/>
        </w:rPr>
      </w:pPr>
    </w:p>
    <w:tbl>
      <w:tblPr>
        <w:tblW w:w="25628" w:type="dxa"/>
        <w:tblInd w:w="-743" w:type="dxa"/>
        <w:tblLook w:val="04A0" w:firstRow="1" w:lastRow="0" w:firstColumn="1" w:lastColumn="0" w:noHBand="0" w:noVBand="1"/>
      </w:tblPr>
      <w:tblGrid>
        <w:gridCol w:w="425"/>
        <w:gridCol w:w="293"/>
        <w:gridCol w:w="13"/>
        <w:gridCol w:w="263"/>
        <w:gridCol w:w="849"/>
        <w:gridCol w:w="1106"/>
        <w:gridCol w:w="13"/>
        <w:gridCol w:w="964"/>
        <w:gridCol w:w="13"/>
        <w:gridCol w:w="1755"/>
        <w:gridCol w:w="13"/>
        <w:gridCol w:w="1263"/>
        <w:gridCol w:w="13"/>
        <w:gridCol w:w="1250"/>
        <w:gridCol w:w="16"/>
        <w:gridCol w:w="966"/>
        <w:gridCol w:w="1274"/>
        <w:gridCol w:w="13"/>
        <w:gridCol w:w="10"/>
        <w:gridCol w:w="545"/>
        <w:gridCol w:w="258"/>
        <w:gridCol w:w="7"/>
        <w:gridCol w:w="13"/>
        <w:gridCol w:w="8"/>
        <w:gridCol w:w="13"/>
        <w:gridCol w:w="203"/>
        <w:gridCol w:w="13"/>
        <w:gridCol w:w="7"/>
        <w:gridCol w:w="13"/>
        <w:gridCol w:w="129"/>
        <w:gridCol w:w="778"/>
        <w:gridCol w:w="13"/>
        <w:gridCol w:w="7"/>
        <w:gridCol w:w="13"/>
        <w:gridCol w:w="129"/>
        <w:gridCol w:w="778"/>
        <w:gridCol w:w="13"/>
        <w:gridCol w:w="7"/>
        <w:gridCol w:w="13"/>
        <w:gridCol w:w="1209"/>
        <w:gridCol w:w="778"/>
        <w:gridCol w:w="9920"/>
        <w:gridCol w:w="13"/>
        <w:gridCol w:w="223"/>
        <w:gridCol w:w="13"/>
      </w:tblGrid>
      <w:tr w:rsidR="00F574A1" w:rsidRPr="0099326F" w14:paraId="50766D9F" w14:textId="77777777" w:rsidTr="00A603E0">
        <w:trPr>
          <w:trHeight w:val="510"/>
        </w:trPr>
        <w:tc>
          <w:tcPr>
            <w:tcW w:w="11356" w:type="dxa"/>
            <w:gridSpan w:val="25"/>
            <w:shd w:val="clear" w:color="auto" w:fill="auto"/>
            <w:noWrap/>
            <w:vAlign w:val="center"/>
            <w:hideMark/>
          </w:tcPr>
          <w:p w14:paraId="6292CA9E" w14:textId="0B118F84" w:rsidR="00195C36" w:rsidRPr="0099326F" w:rsidRDefault="00F574A1" w:rsidP="00195C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แผนงานสาธารณสุข</w:t>
            </w: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(00220)</w:t>
            </w:r>
          </w:p>
        </w:tc>
        <w:tc>
          <w:tcPr>
            <w:tcW w:w="236" w:type="dxa"/>
            <w:gridSpan w:val="4"/>
            <w:shd w:val="clear" w:color="auto" w:fill="auto"/>
            <w:noWrap/>
            <w:vAlign w:val="center"/>
            <w:hideMark/>
          </w:tcPr>
          <w:p w14:paraId="3473F29B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5F2EEAAA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25ED6B1A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56" w:type="dxa"/>
            <w:gridSpan w:val="6"/>
            <w:shd w:val="clear" w:color="auto" w:fill="auto"/>
            <w:noWrap/>
            <w:vAlign w:val="center"/>
            <w:hideMark/>
          </w:tcPr>
          <w:p w14:paraId="20329B24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574A1" w:rsidRPr="0099326F" w14:paraId="270EB794" w14:textId="77777777" w:rsidTr="00A603E0">
        <w:trPr>
          <w:gridAfter w:val="1"/>
          <w:wAfter w:w="13" w:type="dxa"/>
          <w:trHeight w:val="510"/>
        </w:trPr>
        <w:tc>
          <w:tcPr>
            <w:tcW w:w="6983" w:type="dxa"/>
            <w:gridSpan w:val="13"/>
            <w:shd w:val="clear" w:color="auto" w:fill="auto"/>
            <w:noWrap/>
            <w:vAlign w:val="center"/>
            <w:hideMark/>
          </w:tcPr>
          <w:p w14:paraId="6A5859C8" w14:textId="77777777" w:rsidR="00F574A1" w:rsidRPr="001D4710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471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highlight w:val="lightGray"/>
                <w:cs/>
              </w:rPr>
              <w:t>งานบริหารทั่วไปเกี่ยวกับสาธารณสุข</w:t>
            </w:r>
            <w:r w:rsidRPr="001D471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highlight w:val="lightGray"/>
              </w:rPr>
              <w:t xml:space="preserve"> (00221)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5A793282" w14:textId="77777777" w:rsidR="00F574A1" w:rsidRPr="0032591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69391CB" w14:textId="77777777" w:rsidR="00F574A1" w:rsidRPr="005E4A9E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4A9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7" w:type="dxa"/>
            <w:gridSpan w:val="3"/>
            <w:shd w:val="clear" w:color="auto" w:fill="auto"/>
            <w:noWrap/>
            <w:vAlign w:val="center"/>
            <w:hideMark/>
          </w:tcPr>
          <w:p w14:paraId="164D2085" w14:textId="77777777" w:rsidR="00F574A1" w:rsidRPr="005E4A9E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4A9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1,7</w:t>
            </w:r>
            <w:r w:rsidRPr="005E4A9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52</w:t>
            </w:r>
            <w:r w:rsidRPr="005E4A9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,</w:t>
            </w:r>
            <w:r w:rsidRPr="005E4A9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766</w:t>
            </w:r>
          </w:p>
        </w:tc>
        <w:tc>
          <w:tcPr>
            <w:tcW w:w="831" w:type="dxa"/>
            <w:gridSpan w:val="5"/>
            <w:shd w:val="clear" w:color="auto" w:fill="auto"/>
            <w:noWrap/>
            <w:vAlign w:val="center"/>
            <w:hideMark/>
          </w:tcPr>
          <w:p w14:paraId="27E546E4" w14:textId="77777777" w:rsidR="00F574A1" w:rsidRPr="005E4A9E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4A9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36" w:type="dxa"/>
            <w:gridSpan w:val="4"/>
            <w:shd w:val="clear" w:color="auto" w:fill="auto"/>
            <w:noWrap/>
            <w:vAlign w:val="center"/>
            <w:hideMark/>
          </w:tcPr>
          <w:p w14:paraId="21DD51A0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429134D3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57A46A5A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56" w:type="dxa"/>
            <w:gridSpan w:val="6"/>
            <w:shd w:val="clear" w:color="auto" w:fill="auto"/>
            <w:noWrap/>
            <w:vAlign w:val="center"/>
            <w:hideMark/>
          </w:tcPr>
          <w:p w14:paraId="5990E785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574A1" w:rsidRPr="0099326F" w14:paraId="59AE986B" w14:textId="77777777" w:rsidTr="00A603E0">
        <w:trPr>
          <w:gridAfter w:val="3"/>
          <w:wAfter w:w="249" w:type="dxa"/>
          <w:trHeight w:val="510"/>
        </w:trPr>
        <w:tc>
          <w:tcPr>
            <w:tcW w:w="1843" w:type="dxa"/>
            <w:gridSpan w:val="5"/>
            <w:shd w:val="clear" w:color="auto" w:fill="auto"/>
            <w:noWrap/>
            <w:vAlign w:val="center"/>
            <w:hideMark/>
          </w:tcPr>
          <w:p w14:paraId="7AA56F92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1. </w:t>
            </w: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119" w:type="dxa"/>
            <w:gridSpan w:val="2"/>
            <w:shd w:val="clear" w:color="auto" w:fill="auto"/>
            <w:noWrap/>
            <w:vAlign w:val="center"/>
            <w:hideMark/>
          </w:tcPr>
          <w:p w14:paraId="37B626D4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77" w:type="dxa"/>
            <w:gridSpan w:val="2"/>
            <w:shd w:val="clear" w:color="auto" w:fill="auto"/>
            <w:noWrap/>
            <w:vAlign w:val="center"/>
            <w:hideMark/>
          </w:tcPr>
          <w:p w14:paraId="61FC7758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68" w:type="dxa"/>
            <w:gridSpan w:val="2"/>
            <w:shd w:val="clear" w:color="auto" w:fill="auto"/>
            <w:noWrap/>
            <w:vAlign w:val="center"/>
            <w:hideMark/>
          </w:tcPr>
          <w:p w14:paraId="2D7B4D20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14:paraId="6E4A9C83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3F635044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00B1226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23C426A8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32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1,7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52</w:t>
            </w:r>
            <w:r w:rsidRPr="009932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766</w:t>
            </w:r>
          </w:p>
        </w:tc>
        <w:tc>
          <w:tcPr>
            <w:tcW w:w="833" w:type="dxa"/>
            <w:gridSpan w:val="5"/>
            <w:shd w:val="clear" w:color="auto" w:fill="auto"/>
            <w:noWrap/>
            <w:vAlign w:val="center"/>
            <w:hideMark/>
          </w:tcPr>
          <w:p w14:paraId="370BAF42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237" w:type="dxa"/>
            <w:gridSpan w:val="4"/>
            <w:shd w:val="clear" w:color="auto" w:fill="auto"/>
            <w:noWrap/>
            <w:vAlign w:val="center"/>
            <w:hideMark/>
          </w:tcPr>
          <w:p w14:paraId="564F419B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3994ADDA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17DE562B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940" w:type="dxa"/>
            <w:gridSpan w:val="6"/>
            <w:shd w:val="clear" w:color="auto" w:fill="auto"/>
            <w:noWrap/>
            <w:vAlign w:val="center"/>
            <w:hideMark/>
          </w:tcPr>
          <w:p w14:paraId="479C7E85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574A1" w:rsidRPr="0099326F" w14:paraId="0C34FC99" w14:textId="77777777" w:rsidTr="00A603E0">
        <w:trPr>
          <w:gridAfter w:val="4"/>
          <w:wAfter w:w="10169" w:type="dxa"/>
          <w:trHeight w:val="51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A1A347D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69" w:type="dxa"/>
            <w:gridSpan w:val="9"/>
            <w:shd w:val="clear" w:color="auto" w:fill="auto"/>
            <w:noWrap/>
            <w:vAlign w:val="center"/>
            <w:hideMark/>
          </w:tcPr>
          <w:p w14:paraId="7A5C5D4C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1.1  </w:t>
            </w: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หมวดเงินเดือน</w:t>
            </w:r>
            <w:proofErr w:type="gramEnd"/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(</w:t>
            </w: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14:paraId="44742E29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  <w:hideMark/>
          </w:tcPr>
          <w:p w14:paraId="381BB6FB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  <w:hideMark/>
          </w:tcPr>
          <w:p w14:paraId="1A479E17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4888A934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1,7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52</w:t>
            </w:r>
            <w:r w:rsidRPr="009932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766</w:t>
            </w:r>
          </w:p>
        </w:tc>
        <w:tc>
          <w:tcPr>
            <w:tcW w:w="826" w:type="dxa"/>
            <w:gridSpan w:val="4"/>
            <w:shd w:val="clear" w:color="auto" w:fill="auto"/>
            <w:noWrap/>
            <w:vAlign w:val="center"/>
            <w:hideMark/>
          </w:tcPr>
          <w:p w14:paraId="3DD0095B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244" w:type="dxa"/>
            <w:gridSpan w:val="5"/>
            <w:shd w:val="clear" w:color="auto" w:fill="auto"/>
            <w:noWrap/>
            <w:vAlign w:val="center"/>
            <w:hideMark/>
          </w:tcPr>
          <w:p w14:paraId="7103BD40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37802E3F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4B7AF33D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  <w:gridSpan w:val="5"/>
            <w:shd w:val="clear" w:color="auto" w:fill="auto"/>
            <w:noWrap/>
            <w:vAlign w:val="center"/>
            <w:hideMark/>
          </w:tcPr>
          <w:p w14:paraId="46D24885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574A1" w:rsidRPr="0099326F" w14:paraId="66A04C25" w14:textId="77777777" w:rsidTr="00A603E0">
        <w:trPr>
          <w:gridAfter w:val="4"/>
          <w:wAfter w:w="10169" w:type="dxa"/>
          <w:trHeight w:val="51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7CB2ABC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3" w:type="dxa"/>
            <w:shd w:val="clear" w:color="auto" w:fill="auto"/>
            <w:noWrap/>
            <w:vAlign w:val="center"/>
            <w:hideMark/>
          </w:tcPr>
          <w:p w14:paraId="78334E21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76" w:type="dxa"/>
            <w:gridSpan w:val="8"/>
            <w:shd w:val="clear" w:color="auto" w:fill="auto"/>
            <w:noWrap/>
            <w:vAlign w:val="center"/>
            <w:hideMark/>
          </w:tcPr>
          <w:p w14:paraId="63492E0A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1.1.1 </w:t>
            </w: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ประเภทเงินเดือนพนักงาน</w:t>
            </w: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14:paraId="09781EC3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  <w:hideMark/>
          </w:tcPr>
          <w:p w14:paraId="6040CC3F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  <w:hideMark/>
          </w:tcPr>
          <w:p w14:paraId="30E86993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5F26FA54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7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8</w:t>
            </w: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0,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96</w:t>
            </w: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0 </w:t>
            </w:r>
          </w:p>
        </w:tc>
        <w:tc>
          <w:tcPr>
            <w:tcW w:w="826" w:type="dxa"/>
            <w:gridSpan w:val="4"/>
            <w:shd w:val="clear" w:color="auto" w:fill="auto"/>
            <w:noWrap/>
            <w:vAlign w:val="center"/>
            <w:hideMark/>
          </w:tcPr>
          <w:p w14:paraId="755E3EC1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4" w:type="dxa"/>
            <w:gridSpan w:val="5"/>
            <w:shd w:val="clear" w:color="auto" w:fill="auto"/>
            <w:noWrap/>
            <w:vAlign w:val="center"/>
            <w:hideMark/>
          </w:tcPr>
          <w:p w14:paraId="3B9A74F0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2F84FAB9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1B935563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  <w:gridSpan w:val="5"/>
            <w:shd w:val="clear" w:color="auto" w:fill="auto"/>
            <w:noWrap/>
            <w:vAlign w:val="center"/>
            <w:hideMark/>
          </w:tcPr>
          <w:p w14:paraId="7E3F8A0F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574A1" w:rsidRPr="0099326F" w14:paraId="1AB41493" w14:textId="77777777" w:rsidTr="00A603E0">
        <w:trPr>
          <w:gridAfter w:val="5"/>
          <w:wAfter w:w="10947" w:type="dxa"/>
          <w:trHeight w:val="51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E961A75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3" w:type="dxa"/>
            <w:shd w:val="clear" w:color="auto" w:fill="auto"/>
            <w:noWrap/>
            <w:vAlign w:val="center"/>
            <w:hideMark/>
          </w:tcPr>
          <w:p w14:paraId="4F81CD60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6" w:type="dxa"/>
            <w:gridSpan w:val="2"/>
            <w:shd w:val="clear" w:color="auto" w:fill="auto"/>
            <w:noWrap/>
            <w:vAlign w:val="center"/>
            <w:hideMark/>
          </w:tcPr>
          <w:p w14:paraId="41B0B1AB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063" w:type="dxa"/>
            <w:gridSpan w:val="16"/>
            <w:shd w:val="clear" w:color="auto" w:fill="auto"/>
            <w:noWrap/>
            <w:vAlign w:val="center"/>
            <w:hideMark/>
          </w:tcPr>
          <w:p w14:paraId="329CC623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เพื่อจ่ายเป็นเงินเดือนให้แก่พนักงานส่วนตำบล จำนวน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อัตรา</w:t>
            </w:r>
          </w:p>
          <w:p w14:paraId="4369FE76" w14:textId="77777777" w:rsidR="00F574A1" w:rsidRPr="0099326F" w:rsidRDefault="00F574A1" w:rsidP="00A603E0">
            <w:pPr>
              <w:spacing w:after="0" w:line="240" w:lineRule="auto"/>
              <w:ind w:right="-29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(1) </w:t>
            </w:r>
            <w:proofErr w:type="gramStart"/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นักบริหารงานสาธารณสุข 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proofErr w:type="gramEnd"/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อัตรา                    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                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จำนวน   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411,480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  <w:p w14:paraId="5453D539" w14:textId="77777777" w:rsidR="00F574A1" w:rsidRPr="0099326F" w:rsidRDefault="00F574A1" w:rsidP="00A603E0">
            <w:pPr>
              <w:tabs>
                <w:tab w:val="left" w:pos="9635"/>
              </w:tabs>
              <w:spacing w:after="0" w:line="240" w:lineRule="auto"/>
              <w:ind w:right="-10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>(2)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นักวิชาการสาธารณสุข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                                      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จำนวน   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>9,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48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0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664" w:type="dxa"/>
            <w:gridSpan w:val="10"/>
            <w:shd w:val="clear" w:color="auto" w:fill="auto"/>
            <w:noWrap/>
            <w:vAlign w:val="center"/>
            <w:hideMark/>
          </w:tcPr>
          <w:p w14:paraId="2F27DC2D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2736767A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  <w:gridSpan w:val="5"/>
            <w:shd w:val="clear" w:color="auto" w:fill="auto"/>
            <w:noWrap/>
            <w:vAlign w:val="center"/>
            <w:hideMark/>
          </w:tcPr>
          <w:p w14:paraId="6F6BEEC6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574A1" w:rsidRPr="0099326F" w14:paraId="74115519" w14:textId="77777777" w:rsidTr="00A603E0">
        <w:trPr>
          <w:gridAfter w:val="5"/>
          <w:wAfter w:w="10947" w:type="dxa"/>
          <w:trHeight w:val="510"/>
        </w:trPr>
        <w:tc>
          <w:tcPr>
            <w:tcW w:w="14681" w:type="dxa"/>
            <w:gridSpan w:val="40"/>
            <w:shd w:val="clear" w:color="auto" w:fill="auto"/>
            <w:noWrap/>
            <w:vAlign w:val="center"/>
          </w:tcPr>
          <w:p w14:paraId="0985FB96" w14:textId="77777777" w:rsidR="00F574A1" w:rsidRPr="003D6EAD" w:rsidRDefault="00F574A1" w:rsidP="00A603E0">
            <w:pPr>
              <w:spacing w:after="0" w:line="240" w:lineRule="auto"/>
              <w:ind w:left="885" w:hanging="85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ปรากฏในด้านบริการชุมชนและสังคม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(00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00)</w:t>
            </w:r>
          </w:p>
        </w:tc>
      </w:tr>
      <w:tr w:rsidR="00F574A1" w:rsidRPr="0099326F" w14:paraId="59A3222C" w14:textId="77777777" w:rsidTr="00A603E0">
        <w:trPr>
          <w:gridAfter w:val="4"/>
          <w:wAfter w:w="10169" w:type="dxa"/>
          <w:trHeight w:val="51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7FA9558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3" w:type="dxa"/>
            <w:shd w:val="clear" w:color="auto" w:fill="auto"/>
            <w:noWrap/>
            <w:vAlign w:val="center"/>
            <w:hideMark/>
          </w:tcPr>
          <w:p w14:paraId="43403526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52" w:type="dxa"/>
            <w:gridSpan w:val="10"/>
            <w:shd w:val="clear" w:color="auto" w:fill="auto"/>
            <w:noWrap/>
            <w:vAlign w:val="center"/>
            <w:hideMark/>
          </w:tcPr>
          <w:p w14:paraId="1143C707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1.1.2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ประเภทเงินเพิ่ม</w:t>
            </w:r>
            <w:proofErr w:type="spellStart"/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ของพนักงาน</w:t>
            </w: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  <w:hideMark/>
          </w:tcPr>
          <w:p w14:paraId="7037114F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  <w:hideMark/>
          </w:tcPr>
          <w:p w14:paraId="0BA005A1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1504A3C5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10,000 </w:t>
            </w:r>
          </w:p>
        </w:tc>
        <w:tc>
          <w:tcPr>
            <w:tcW w:w="826" w:type="dxa"/>
            <w:gridSpan w:val="4"/>
            <w:shd w:val="clear" w:color="auto" w:fill="auto"/>
            <w:noWrap/>
            <w:vAlign w:val="center"/>
            <w:hideMark/>
          </w:tcPr>
          <w:p w14:paraId="6E0B6B78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4" w:type="dxa"/>
            <w:gridSpan w:val="5"/>
            <w:shd w:val="clear" w:color="auto" w:fill="auto"/>
            <w:noWrap/>
            <w:vAlign w:val="center"/>
            <w:hideMark/>
          </w:tcPr>
          <w:p w14:paraId="4726CF8F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36F56942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7FD3C750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  <w:gridSpan w:val="5"/>
            <w:shd w:val="clear" w:color="auto" w:fill="auto"/>
            <w:noWrap/>
            <w:vAlign w:val="center"/>
            <w:hideMark/>
          </w:tcPr>
          <w:p w14:paraId="7A924D0F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574A1" w:rsidRPr="0099326F" w14:paraId="4E6A0A12" w14:textId="77777777" w:rsidTr="00A603E0">
        <w:trPr>
          <w:gridAfter w:val="4"/>
          <w:wAfter w:w="10169" w:type="dxa"/>
          <w:trHeight w:val="51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262D736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3" w:type="dxa"/>
            <w:shd w:val="clear" w:color="auto" w:fill="auto"/>
            <w:noWrap/>
            <w:vAlign w:val="center"/>
            <w:hideMark/>
          </w:tcPr>
          <w:p w14:paraId="04E71BAC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6" w:type="dxa"/>
            <w:gridSpan w:val="2"/>
            <w:shd w:val="clear" w:color="auto" w:fill="auto"/>
            <w:noWrap/>
            <w:vAlign w:val="center"/>
            <w:hideMark/>
          </w:tcPr>
          <w:p w14:paraId="311D3BED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39" w:type="dxa"/>
            <w:gridSpan w:val="10"/>
            <w:shd w:val="clear" w:color="auto" w:fill="auto"/>
            <w:noWrap/>
            <w:vAlign w:val="center"/>
            <w:hideMark/>
          </w:tcPr>
          <w:p w14:paraId="4990AD8B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(1)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เงินเลื่อนขั้นอันดับเงินเดือนและเงินปรับวุฒิข้าราชการ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  <w:hideMark/>
          </w:tcPr>
          <w:p w14:paraId="4E5E7B0C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19A35520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10,000 </w:t>
            </w:r>
          </w:p>
        </w:tc>
        <w:tc>
          <w:tcPr>
            <w:tcW w:w="826" w:type="dxa"/>
            <w:gridSpan w:val="4"/>
            <w:shd w:val="clear" w:color="auto" w:fill="auto"/>
            <w:noWrap/>
            <w:vAlign w:val="center"/>
            <w:hideMark/>
          </w:tcPr>
          <w:p w14:paraId="2A057755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4" w:type="dxa"/>
            <w:gridSpan w:val="5"/>
            <w:shd w:val="clear" w:color="auto" w:fill="auto"/>
            <w:noWrap/>
            <w:vAlign w:val="center"/>
            <w:hideMark/>
          </w:tcPr>
          <w:p w14:paraId="2EBFAF07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0AAA6D66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47338AF7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  <w:gridSpan w:val="5"/>
            <w:shd w:val="clear" w:color="auto" w:fill="auto"/>
            <w:noWrap/>
            <w:vAlign w:val="center"/>
            <w:hideMark/>
          </w:tcPr>
          <w:p w14:paraId="1F670651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574A1" w:rsidRPr="0099326F" w14:paraId="6736FE45" w14:textId="77777777" w:rsidTr="00A603E0">
        <w:trPr>
          <w:gridAfter w:val="4"/>
          <w:wAfter w:w="10169" w:type="dxa"/>
          <w:trHeight w:val="51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5113AAA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3" w:type="dxa"/>
            <w:shd w:val="clear" w:color="auto" w:fill="auto"/>
            <w:noWrap/>
            <w:vAlign w:val="center"/>
            <w:hideMark/>
          </w:tcPr>
          <w:p w14:paraId="11047BB4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6" w:type="dxa"/>
            <w:gridSpan w:val="2"/>
            <w:shd w:val="clear" w:color="auto" w:fill="auto"/>
            <w:noWrap/>
            <w:vAlign w:val="center"/>
            <w:hideMark/>
          </w:tcPr>
          <w:p w14:paraId="740A6A1A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321" w:type="dxa"/>
            <w:gridSpan w:val="17"/>
            <w:shd w:val="clear" w:color="auto" w:fill="auto"/>
            <w:noWrap/>
            <w:vAlign w:val="center"/>
            <w:hideMark/>
          </w:tcPr>
          <w:p w14:paraId="4E954CBF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เพื่อจ่ายเป็นเงินเลื่อนขั้นอันดับเงินเดือนและเงินปรับวุฒิข้าราชการ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gramStart"/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สำหรับข้าราชการ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ที่ได้รับเลื่อนระดับ</w:t>
            </w:r>
            <w:proofErr w:type="gramEnd"/>
          </w:p>
        </w:tc>
        <w:tc>
          <w:tcPr>
            <w:tcW w:w="244" w:type="dxa"/>
            <w:gridSpan w:val="5"/>
            <w:shd w:val="clear" w:color="auto" w:fill="auto"/>
            <w:noWrap/>
            <w:vAlign w:val="center"/>
            <w:hideMark/>
          </w:tcPr>
          <w:p w14:paraId="50AE2B67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44C3FD76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2DDF790D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  <w:gridSpan w:val="5"/>
            <w:shd w:val="clear" w:color="auto" w:fill="auto"/>
            <w:noWrap/>
            <w:vAlign w:val="center"/>
            <w:hideMark/>
          </w:tcPr>
          <w:p w14:paraId="7133B1C0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574A1" w:rsidRPr="0099326F" w14:paraId="6C7C58CC" w14:textId="77777777" w:rsidTr="00A603E0">
        <w:trPr>
          <w:gridAfter w:val="2"/>
          <w:wAfter w:w="236" w:type="dxa"/>
          <w:trHeight w:val="510"/>
        </w:trPr>
        <w:tc>
          <w:tcPr>
            <w:tcW w:w="10502" w:type="dxa"/>
            <w:gridSpan w:val="18"/>
            <w:shd w:val="clear" w:color="auto" w:fill="auto"/>
            <w:noWrap/>
            <w:vAlign w:val="center"/>
            <w:hideMark/>
          </w:tcPr>
          <w:p w14:paraId="43C59015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และหรือแต่งตั้งให้ดำรงตำแหน่งในระดับสูงขึ้นระหว่างปี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และเงินปรับวุฒิข้าราชการ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833" w:type="dxa"/>
            <w:gridSpan w:val="5"/>
            <w:shd w:val="clear" w:color="auto" w:fill="auto"/>
            <w:noWrap/>
            <w:vAlign w:val="center"/>
            <w:hideMark/>
          </w:tcPr>
          <w:p w14:paraId="0D354881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7" w:type="dxa"/>
            <w:gridSpan w:val="4"/>
            <w:shd w:val="clear" w:color="auto" w:fill="auto"/>
            <w:noWrap/>
            <w:vAlign w:val="center"/>
            <w:hideMark/>
          </w:tcPr>
          <w:p w14:paraId="502B2C4B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234F1243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2B7C6617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940" w:type="dxa"/>
            <w:gridSpan w:val="6"/>
            <w:shd w:val="clear" w:color="auto" w:fill="auto"/>
            <w:noWrap/>
            <w:vAlign w:val="center"/>
            <w:hideMark/>
          </w:tcPr>
          <w:p w14:paraId="5E653A59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574A1" w:rsidRPr="0099326F" w14:paraId="1223E867" w14:textId="77777777" w:rsidTr="00A603E0">
        <w:trPr>
          <w:gridAfter w:val="2"/>
          <w:wAfter w:w="236" w:type="dxa"/>
          <w:trHeight w:val="510"/>
        </w:trPr>
        <w:tc>
          <w:tcPr>
            <w:tcW w:w="25392" w:type="dxa"/>
            <w:gridSpan w:val="43"/>
            <w:shd w:val="clear" w:color="auto" w:fill="auto"/>
            <w:noWrap/>
            <w:vAlign w:val="center"/>
          </w:tcPr>
          <w:p w14:paraId="79677C99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ปรากฏในด้านบริการชุมชนและสังคม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(00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00)</w:t>
            </w:r>
          </w:p>
        </w:tc>
      </w:tr>
      <w:tr w:rsidR="00F574A1" w:rsidRPr="0099326F" w14:paraId="18F9FA24" w14:textId="77777777" w:rsidTr="00A603E0">
        <w:trPr>
          <w:gridAfter w:val="4"/>
          <w:wAfter w:w="10169" w:type="dxa"/>
          <w:trHeight w:val="51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69783C6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3" w:type="dxa"/>
            <w:shd w:val="clear" w:color="auto" w:fill="auto"/>
            <w:noWrap/>
            <w:vAlign w:val="center"/>
            <w:hideMark/>
          </w:tcPr>
          <w:p w14:paraId="7DA6F9EC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76" w:type="dxa"/>
            <w:gridSpan w:val="8"/>
            <w:shd w:val="clear" w:color="auto" w:fill="auto"/>
            <w:noWrap/>
            <w:vAlign w:val="center"/>
            <w:hideMark/>
          </w:tcPr>
          <w:p w14:paraId="09CEDF61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1.1.3 </w:t>
            </w: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ประเภทค่าตอบแทนพนักงานจ้าง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14:paraId="605C3D77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  <w:hideMark/>
          </w:tcPr>
          <w:p w14:paraId="4DAEE508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  <w:hideMark/>
          </w:tcPr>
          <w:p w14:paraId="499545D6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7EA50C16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  </w:t>
            </w: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8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41</w:t>
            </w: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806</w:t>
            </w: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26" w:type="dxa"/>
            <w:gridSpan w:val="4"/>
            <w:shd w:val="clear" w:color="auto" w:fill="auto"/>
            <w:noWrap/>
            <w:vAlign w:val="center"/>
            <w:hideMark/>
          </w:tcPr>
          <w:p w14:paraId="1CCDB708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4" w:type="dxa"/>
            <w:gridSpan w:val="5"/>
            <w:shd w:val="clear" w:color="auto" w:fill="auto"/>
            <w:noWrap/>
            <w:vAlign w:val="center"/>
            <w:hideMark/>
          </w:tcPr>
          <w:p w14:paraId="1AF37E4F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0A414C5B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061B069E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  <w:gridSpan w:val="5"/>
            <w:shd w:val="clear" w:color="auto" w:fill="auto"/>
            <w:noWrap/>
            <w:vAlign w:val="center"/>
            <w:hideMark/>
          </w:tcPr>
          <w:p w14:paraId="55D9A0C8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574A1" w:rsidRPr="0099326F" w14:paraId="4395B603" w14:textId="77777777" w:rsidTr="00A603E0">
        <w:trPr>
          <w:gridAfter w:val="4"/>
          <w:wAfter w:w="10169" w:type="dxa"/>
          <w:trHeight w:val="51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8FDF69E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3" w:type="dxa"/>
            <w:shd w:val="clear" w:color="auto" w:fill="auto"/>
            <w:noWrap/>
            <w:vAlign w:val="center"/>
            <w:hideMark/>
          </w:tcPr>
          <w:p w14:paraId="51EAE66F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52" w:type="dxa"/>
            <w:gridSpan w:val="10"/>
            <w:shd w:val="clear" w:color="auto" w:fill="auto"/>
            <w:noWrap/>
            <w:vAlign w:val="center"/>
            <w:hideMark/>
          </w:tcPr>
          <w:p w14:paraId="3B9724C3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พนักงานจ้างตามภารกิจ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  <w:hideMark/>
          </w:tcPr>
          <w:p w14:paraId="306A3105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  <w:hideMark/>
          </w:tcPr>
          <w:p w14:paraId="74E76108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6B827666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26" w:type="dxa"/>
            <w:gridSpan w:val="4"/>
            <w:shd w:val="clear" w:color="auto" w:fill="auto"/>
            <w:noWrap/>
            <w:vAlign w:val="center"/>
            <w:hideMark/>
          </w:tcPr>
          <w:p w14:paraId="0705290F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4" w:type="dxa"/>
            <w:gridSpan w:val="5"/>
            <w:shd w:val="clear" w:color="auto" w:fill="auto"/>
            <w:noWrap/>
            <w:vAlign w:val="center"/>
            <w:hideMark/>
          </w:tcPr>
          <w:p w14:paraId="6C04DD9E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11B6E6F2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30C67ECC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  <w:gridSpan w:val="5"/>
            <w:shd w:val="clear" w:color="auto" w:fill="auto"/>
            <w:noWrap/>
            <w:vAlign w:val="center"/>
            <w:hideMark/>
          </w:tcPr>
          <w:p w14:paraId="49FB2A61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574A1" w:rsidRPr="0099326F" w14:paraId="48D33900" w14:textId="77777777" w:rsidTr="00A603E0">
        <w:trPr>
          <w:gridAfter w:val="4"/>
          <w:wAfter w:w="10169" w:type="dxa"/>
          <w:trHeight w:val="51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17464B5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3" w:type="dxa"/>
            <w:shd w:val="clear" w:color="auto" w:fill="auto"/>
            <w:noWrap/>
            <w:vAlign w:val="center"/>
            <w:hideMark/>
          </w:tcPr>
          <w:p w14:paraId="494868DE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6" w:type="dxa"/>
            <w:gridSpan w:val="2"/>
            <w:shd w:val="clear" w:color="auto" w:fill="auto"/>
            <w:noWrap/>
            <w:vAlign w:val="center"/>
            <w:hideMark/>
          </w:tcPr>
          <w:p w14:paraId="79EBE2D0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76" w:type="dxa"/>
            <w:gridSpan w:val="8"/>
            <w:shd w:val="clear" w:color="auto" w:fill="auto"/>
            <w:noWrap/>
            <w:vAlign w:val="center"/>
            <w:hideMark/>
          </w:tcPr>
          <w:p w14:paraId="6969416B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(1)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พนักงานขับรถยนต์ขนขยะมูลฝอย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  <w:hideMark/>
          </w:tcPr>
          <w:p w14:paraId="05FF8974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  <w:hideMark/>
          </w:tcPr>
          <w:p w14:paraId="3748E9FA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0344F690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15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366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26" w:type="dxa"/>
            <w:gridSpan w:val="4"/>
            <w:shd w:val="clear" w:color="auto" w:fill="auto"/>
            <w:noWrap/>
            <w:vAlign w:val="center"/>
            <w:hideMark/>
          </w:tcPr>
          <w:p w14:paraId="07B3A485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4" w:type="dxa"/>
            <w:gridSpan w:val="5"/>
            <w:shd w:val="clear" w:color="auto" w:fill="auto"/>
            <w:noWrap/>
            <w:vAlign w:val="center"/>
            <w:hideMark/>
          </w:tcPr>
          <w:p w14:paraId="11BB2A42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5450E954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3F14116C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  <w:gridSpan w:val="5"/>
            <w:shd w:val="clear" w:color="auto" w:fill="auto"/>
            <w:noWrap/>
            <w:vAlign w:val="center"/>
            <w:hideMark/>
          </w:tcPr>
          <w:p w14:paraId="7FED2C8E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574A1" w:rsidRPr="0099326F" w14:paraId="77562BB9" w14:textId="77777777" w:rsidTr="00A603E0">
        <w:trPr>
          <w:gridAfter w:val="4"/>
          <w:wAfter w:w="10169" w:type="dxa"/>
          <w:trHeight w:val="51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A3E80C0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3" w:type="dxa"/>
            <w:shd w:val="clear" w:color="auto" w:fill="auto"/>
            <w:noWrap/>
            <w:vAlign w:val="center"/>
            <w:hideMark/>
          </w:tcPr>
          <w:p w14:paraId="7ADE3816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6" w:type="dxa"/>
            <w:gridSpan w:val="2"/>
            <w:shd w:val="clear" w:color="auto" w:fill="auto"/>
            <w:noWrap/>
            <w:vAlign w:val="center"/>
            <w:hideMark/>
          </w:tcPr>
          <w:p w14:paraId="3A1AAB3D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39" w:type="dxa"/>
            <w:gridSpan w:val="10"/>
            <w:shd w:val="clear" w:color="auto" w:fill="auto"/>
            <w:noWrap/>
            <w:vAlign w:val="center"/>
            <w:hideMark/>
          </w:tcPr>
          <w:p w14:paraId="2C2817C1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(2)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พนักงานประจำรถยนต์ขนขยะมูลฝอย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  <w:hideMark/>
          </w:tcPr>
          <w:p w14:paraId="192423BA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1A7B5D88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118,440 </w:t>
            </w:r>
          </w:p>
        </w:tc>
        <w:tc>
          <w:tcPr>
            <w:tcW w:w="826" w:type="dxa"/>
            <w:gridSpan w:val="4"/>
            <w:shd w:val="clear" w:color="auto" w:fill="auto"/>
            <w:noWrap/>
            <w:vAlign w:val="center"/>
            <w:hideMark/>
          </w:tcPr>
          <w:p w14:paraId="09BFDE69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4" w:type="dxa"/>
            <w:gridSpan w:val="5"/>
            <w:shd w:val="clear" w:color="auto" w:fill="auto"/>
            <w:noWrap/>
            <w:vAlign w:val="center"/>
            <w:hideMark/>
          </w:tcPr>
          <w:p w14:paraId="20C417DF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1DD4828E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7CA1526E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  <w:gridSpan w:val="5"/>
            <w:shd w:val="clear" w:color="auto" w:fill="auto"/>
            <w:noWrap/>
            <w:vAlign w:val="center"/>
            <w:hideMark/>
          </w:tcPr>
          <w:p w14:paraId="53E445CA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574A1" w:rsidRPr="0099326F" w14:paraId="01DB0FC5" w14:textId="77777777" w:rsidTr="00A603E0">
        <w:trPr>
          <w:gridAfter w:val="3"/>
          <w:wAfter w:w="249" w:type="dxa"/>
          <w:trHeight w:val="510"/>
        </w:trPr>
        <w:tc>
          <w:tcPr>
            <w:tcW w:w="731" w:type="dxa"/>
            <w:gridSpan w:val="3"/>
            <w:shd w:val="clear" w:color="auto" w:fill="auto"/>
            <w:noWrap/>
            <w:vAlign w:val="center"/>
            <w:hideMark/>
          </w:tcPr>
          <w:p w14:paraId="3FD85424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</w:t>
            </w:r>
          </w:p>
        </w:tc>
        <w:tc>
          <w:tcPr>
            <w:tcW w:w="4976" w:type="dxa"/>
            <w:gridSpan w:val="8"/>
            <w:shd w:val="clear" w:color="auto" w:fill="auto"/>
            <w:noWrap/>
            <w:vAlign w:val="center"/>
            <w:hideMark/>
          </w:tcPr>
          <w:p w14:paraId="6920AD56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พนักงานจ้างทั่วไป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14:paraId="25A6A84A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0592F5E1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1EF67CA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086DB349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33" w:type="dxa"/>
            <w:gridSpan w:val="5"/>
            <w:shd w:val="clear" w:color="auto" w:fill="auto"/>
            <w:noWrap/>
            <w:vAlign w:val="center"/>
            <w:hideMark/>
          </w:tcPr>
          <w:p w14:paraId="7383B795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7" w:type="dxa"/>
            <w:gridSpan w:val="4"/>
            <w:shd w:val="clear" w:color="auto" w:fill="auto"/>
            <w:noWrap/>
            <w:vAlign w:val="center"/>
            <w:hideMark/>
          </w:tcPr>
          <w:p w14:paraId="1F26B496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2AEA8FDF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039E2C64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940" w:type="dxa"/>
            <w:gridSpan w:val="6"/>
            <w:shd w:val="clear" w:color="auto" w:fill="auto"/>
            <w:noWrap/>
            <w:vAlign w:val="center"/>
            <w:hideMark/>
          </w:tcPr>
          <w:p w14:paraId="6619ABA7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574A1" w:rsidRPr="0099326F" w14:paraId="12D0EB6D" w14:textId="77777777" w:rsidTr="00A603E0">
        <w:trPr>
          <w:gridAfter w:val="4"/>
          <w:wAfter w:w="10169" w:type="dxa"/>
          <w:trHeight w:val="51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BF8B3D6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3" w:type="dxa"/>
            <w:shd w:val="clear" w:color="auto" w:fill="auto"/>
            <w:noWrap/>
            <w:vAlign w:val="center"/>
            <w:hideMark/>
          </w:tcPr>
          <w:p w14:paraId="1F17E639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6" w:type="dxa"/>
            <w:gridSpan w:val="2"/>
            <w:shd w:val="clear" w:color="auto" w:fill="auto"/>
            <w:noWrap/>
            <w:vAlign w:val="center"/>
            <w:hideMark/>
          </w:tcPr>
          <w:p w14:paraId="72E7DC24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76" w:type="dxa"/>
            <w:gridSpan w:val="8"/>
            <w:shd w:val="clear" w:color="auto" w:fill="auto"/>
            <w:noWrap/>
            <w:vAlign w:val="center"/>
            <w:hideMark/>
          </w:tcPr>
          <w:p w14:paraId="43F53D33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(1)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พนักงานขับรถยนต์ขนขยะมูลฝอย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  <w:hideMark/>
          </w:tcPr>
          <w:p w14:paraId="3239AB90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  <w:hideMark/>
          </w:tcPr>
          <w:p w14:paraId="69778B93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2A32858F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113,400 </w:t>
            </w:r>
          </w:p>
        </w:tc>
        <w:tc>
          <w:tcPr>
            <w:tcW w:w="826" w:type="dxa"/>
            <w:gridSpan w:val="4"/>
            <w:shd w:val="clear" w:color="auto" w:fill="auto"/>
            <w:noWrap/>
            <w:vAlign w:val="center"/>
            <w:hideMark/>
          </w:tcPr>
          <w:p w14:paraId="6F3A7BCA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4" w:type="dxa"/>
            <w:gridSpan w:val="5"/>
            <w:shd w:val="clear" w:color="auto" w:fill="auto"/>
            <w:noWrap/>
            <w:vAlign w:val="center"/>
            <w:hideMark/>
          </w:tcPr>
          <w:p w14:paraId="31ABE11B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29E791DE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33D3A8F2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  <w:gridSpan w:val="5"/>
            <w:shd w:val="clear" w:color="auto" w:fill="auto"/>
            <w:noWrap/>
            <w:vAlign w:val="center"/>
            <w:hideMark/>
          </w:tcPr>
          <w:p w14:paraId="5A0527B3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574A1" w:rsidRPr="0099326F" w14:paraId="77B4B35D" w14:textId="77777777" w:rsidTr="00A603E0">
        <w:trPr>
          <w:gridAfter w:val="4"/>
          <w:wAfter w:w="10169" w:type="dxa"/>
          <w:trHeight w:val="51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3E46F90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3" w:type="dxa"/>
            <w:shd w:val="clear" w:color="auto" w:fill="auto"/>
            <w:noWrap/>
            <w:vAlign w:val="center"/>
            <w:hideMark/>
          </w:tcPr>
          <w:p w14:paraId="1D98E5A5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6" w:type="dxa"/>
            <w:gridSpan w:val="2"/>
            <w:shd w:val="clear" w:color="auto" w:fill="auto"/>
            <w:noWrap/>
            <w:vAlign w:val="center"/>
            <w:hideMark/>
          </w:tcPr>
          <w:p w14:paraId="0DAEA803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39" w:type="dxa"/>
            <w:gridSpan w:val="10"/>
            <w:shd w:val="clear" w:color="auto" w:fill="auto"/>
            <w:noWrap/>
            <w:vAlign w:val="center"/>
            <w:hideMark/>
          </w:tcPr>
          <w:p w14:paraId="00702FFE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(2)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พนักงานประจำรถยนต์ขนขยะมูลฝอย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  <w:hideMark/>
          </w:tcPr>
          <w:p w14:paraId="6AEDDFE3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42B305A5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453,600 </w:t>
            </w:r>
          </w:p>
        </w:tc>
        <w:tc>
          <w:tcPr>
            <w:tcW w:w="826" w:type="dxa"/>
            <w:gridSpan w:val="4"/>
            <w:shd w:val="clear" w:color="auto" w:fill="auto"/>
            <w:noWrap/>
            <w:vAlign w:val="center"/>
            <w:hideMark/>
          </w:tcPr>
          <w:p w14:paraId="68EC6BD2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4" w:type="dxa"/>
            <w:gridSpan w:val="5"/>
            <w:shd w:val="clear" w:color="auto" w:fill="auto"/>
            <w:noWrap/>
            <w:vAlign w:val="center"/>
            <w:hideMark/>
          </w:tcPr>
          <w:p w14:paraId="50F1522C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54EA37A0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3864E691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  <w:gridSpan w:val="5"/>
            <w:shd w:val="clear" w:color="auto" w:fill="auto"/>
            <w:noWrap/>
            <w:vAlign w:val="center"/>
            <w:hideMark/>
          </w:tcPr>
          <w:p w14:paraId="11EE22AB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574A1" w:rsidRPr="0099326F" w14:paraId="642FA8A8" w14:textId="77777777" w:rsidTr="00A603E0">
        <w:trPr>
          <w:gridAfter w:val="4"/>
          <w:wAfter w:w="10169" w:type="dxa"/>
          <w:trHeight w:val="510"/>
        </w:trPr>
        <w:tc>
          <w:tcPr>
            <w:tcW w:w="15459" w:type="dxa"/>
            <w:gridSpan w:val="41"/>
            <w:shd w:val="clear" w:color="auto" w:fill="auto"/>
            <w:noWrap/>
            <w:vAlign w:val="center"/>
          </w:tcPr>
          <w:p w14:paraId="6A51EE4B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ปรากฏในด้านบริการชุมชนและสังคม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(00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00)</w:t>
            </w:r>
          </w:p>
        </w:tc>
      </w:tr>
      <w:tr w:rsidR="00F574A1" w:rsidRPr="0099326F" w14:paraId="0820E180" w14:textId="77777777" w:rsidTr="00A603E0">
        <w:trPr>
          <w:gridAfter w:val="4"/>
          <w:wAfter w:w="10169" w:type="dxa"/>
          <w:trHeight w:val="51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3662713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3" w:type="dxa"/>
            <w:shd w:val="clear" w:color="auto" w:fill="auto"/>
            <w:noWrap/>
            <w:vAlign w:val="center"/>
            <w:hideMark/>
          </w:tcPr>
          <w:p w14:paraId="50F5C8E9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52" w:type="dxa"/>
            <w:gridSpan w:val="10"/>
            <w:shd w:val="clear" w:color="auto" w:fill="auto"/>
            <w:noWrap/>
            <w:vAlign w:val="center"/>
            <w:hideMark/>
          </w:tcPr>
          <w:p w14:paraId="002977A7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1.1.4 </w:t>
            </w: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ประเภทเงินเพิ่ม</w:t>
            </w:r>
            <w:proofErr w:type="spellStart"/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ของพนักงานจ้าง</w:t>
            </w: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  <w:hideMark/>
          </w:tcPr>
          <w:p w14:paraId="51DFEF73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  <w:hideMark/>
          </w:tcPr>
          <w:p w14:paraId="16F1E7F2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595BF69F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  </w:t>
            </w: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120,000 </w:t>
            </w:r>
          </w:p>
        </w:tc>
        <w:tc>
          <w:tcPr>
            <w:tcW w:w="826" w:type="dxa"/>
            <w:gridSpan w:val="4"/>
            <w:shd w:val="clear" w:color="auto" w:fill="auto"/>
            <w:noWrap/>
            <w:vAlign w:val="center"/>
            <w:hideMark/>
          </w:tcPr>
          <w:p w14:paraId="38110515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4" w:type="dxa"/>
            <w:gridSpan w:val="5"/>
            <w:shd w:val="clear" w:color="auto" w:fill="auto"/>
            <w:noWrap/>
            <w:vAlign w:val="center"/>
            <w:hideMark/>
          </w:tcPr>
          <w:p w14:paraId="7FFCCFDD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20BF5E4D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6891841D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  <w:gridSpan w:val="5"/>
            <w:shd w:val="clear" w:color="auto" w:fill="auto"/>
            <w:noWrap/>
            <w:vAlign w:val="center"/>
            <w:hideMark/>
          </w:tcPr>
          <w:p w14:paraId="31864C10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574A1" w:rsidRPr="0099326F" w14:paraId="554B7D67" w14:textId="77777777" w:rsidTr="00A603E0">
        <w:trPr>
          <w:gridAfter w:val="4"/>
          <w:wAfter w:w="10169" w:type="dxa"/>
          <w:trHeight w:val="51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0779D40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3" w:type="dxa"/>
            <w:shd w:val="clear" w:color="auto" w:fill="auto"/>
            <w:noWrap/>
            <w:vAlign w:val="center"/>
            <w:hideMark/>
          </w:tcPr>
          <w:p w14:paraId="37D89178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6" w:type="dxa"/>
            <w:gridSpan w:val="2"/>
            <w:shd w:val="clear" w:color="auto" w:fill="auto"/>
            <w:noWrap/>
            <w:vAlign w:val="center"/>
            <w:hideMark/>
          </w:tcPr>
          <w:p w14:paraId="0A516DC2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00" w:type="dxa"/>
            <w:gridSpan w:val="6"/>
            <w:shd w:val="clear" w:color="auto" w:fill="auto"/>
            <w:noWrap/>
            <w:vAlign w:val="center"/>
            <w:hideMark/>
          </w:tcPr>
          <w:p w14:paraId="70EC51B0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(1)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เงินเพิ่มค่าครองชีพชั่วคราว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14:paraId="3506BF34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  <w:hideMark/>
          </w:tcPr>
          <w:p w14:paraId="5EE207E1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  <w:hideMark/>
          </w:tcPr>
          <w:p w14:paraId="20552259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7D13817A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100,000 </w:t>
            </w:r>
          </w:p>
        </w:tc>
        <w:tc>
          <w:tcPr>
            <w:tcW w:w="826" w:type="dxa"/>
            <w:gridSpan w:val="4"/>
            <w:shd w:val="clear" w:color="auto" w:fill="auto"/>
            <w:noWrap/>
            <w:vAlign w:val="center"/>
            <w:hideMark/>
          </w:tcPr>
          <w:p w14:paraId="705B1AA8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4" w:type="dxa"/>
            <w:gridSpan w:val="5"/>
            <w:shd w:val="clear" w:color="auto" w:fill="auto"/>
            <w:noWrap/>
            <w:vAlign w:val="center"/>
            <w:hideMark/>
          </w:tcPr>
          <w:p w14:paraId="721A8A40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7F36B6C0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710DED8A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  <w:gridSpan w:val="5"/>
            <w:shd w:val="clear" w:color="auto" w:fill="auto"/>
            <w:noWrap/>
            <w:vAlign w:val="center"/>
            <w:hideMark/>
          </w:tcPr>
          <w:p w14:paraId="3E5EC8D6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574A1" w:rsidRPr="0099326F" w14:paraId="38890250" w14:textId="77777777" w:rsidTr="00A603E0">
        <w:trPr>
          <w:gridAfter w:val="4"/>
          <w:wAfter w:w="10169" w:type="dxa"/>
          <w:trHeight w:val="51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C16B315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3" w:type="dxa"/>
            <w:shd w:val="clear" w:color="auto" w:fill="auto"/>
            <w:noWrap/>
            <w:vAlign w:val="center"/>
            <w:hideMark/>
          </w:tcPr>
          <w:p w14:paraId="1DE0FE3A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6" w:type="dxa"/>
            <w:gridSpan w:val="2"/>
            <w:shd w:val="clear" w:color="auto" w:fill="auto"/>
            <w:noWrap/>
            <w:vAlign w:val="center"/>
            <w:hideMark/>
          </w:tcPr>
          <w:p w14:paraId="5B85C97D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39" w:type="dxa"/>
            <w:gridSpan w:val="10"/>
            <w:shd w:val="clear" w:color="auto" w:fill="auto"/>
            <w:noWrap/>
            <w:vAlign w:val="center"/>
            <w:hideMark/>
          </w:tcPr>
          <w:p w14:paraId="368FB91F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เพื่อจ่ายเป็นเงินเพิ่มค่าครองชีพชั่วคราวให้แก่ พนักงานจ้าง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  <w:hideMark/>
          </w:tcPr>
          <w:p w14:paraId="42BDA5A4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00885415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26" w:type="dxa"/>
            <w:gridSpan w:val="4"/>
            <w:shd w:val="clear" w:color="auto" w:fill="auto"/>
            <w:noWrap/>
            <w:vAlign w:val="center"/>
            <w:hideMark/>
          </w:tcPr>
          <w:p w14:paraId="090E5265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4" w:type="dxa"/>
            <w:gridSpan w:val="5"/>
            <w:shd w:val="clear" w:color="auto" w:fill="auto"/>
            <w:noWrap/>
            <w:vAlign w:val="center"/>
            <w:hideMark/>
          </w:tcPr>
          <w:p w14:paraId="057B98FB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71A87B35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678B9447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  <w:gridSpan w:val="5"/>
            <w:shd w:val="clear" w:color="auto" w:fill="auto"/>
            <w:noWrap/>
            <w:vAlign w:val="center"/>
            <w:hideMark/>
          </w:tcPr>
          <w:p w14:paraId="70C45F4D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574A1" w:rsidRPr="0099326F" w14:paraId="71E82448" w14:textId="77777777" w:rsidTr="00A603E0">
        <w:trPr>
          <w:gridAfter w:val="4"/>
          <w:wAfter w:w="10169" w:type="dxa"/>
          <w:trHeight w:val="51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B2A7BEB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3" w:type="dxa"/>
            <w:shd w:val="clear" w:color="auto" w:fill="auto"/>
            <w:noWrap/>
            <w:vAlign w:val="center"/>
            <w:hideMark/>
          </w:tcPr>
          <w:p w14:paraId="27E0E3CE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6" w:type="dxa"/>
            <w:gridSpan w:val="2"/>
            <w:shd w:val="clear" w:color="auto" w:fill="auto"/>
            <w:noWrap/>
            <w:vAlign w:val="center"/>
            <w:hideMark/>
          </w:tcPr>
          <w:p w14:paraId="79900C02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00" w:type="dxa"/>
            <w:gridSpan w:val="6"/>
            <w:shd w:val="clear" w:color="auto" w:fill="auto"/>
            <w:noWrap/>
            <w:vAlign w:val="center"/>
            <w:hideMark/>
          </w:tcPr>
          <w:p w14:paraId="26298F15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(2)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เงินเลื่อนค่าตอบแทนประจำปี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14:paraId="2362D0E7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  <w:hideMark/>
          </w:tcPr>
          <w:p w14:paraId="20F4F135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  <w:hideMark/>
          </w:tcPr>
          <w:p w14:paraId="6FD63613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07E55D1C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20,000 </w:t>
            </w:r>
          </w:p>
        </w:tc>
        <w:tc>
          <w:tcPr>
            <w:tcW w:w="826" w:type="dxa"/>
            <w:gridSpan w:val="4"/>
            <w:shd w:val="clear" w:color="auto" w:fill="auto"/>
            <w:noWrap/>
            <w:vAlign w:val="center"/>
            <w:hideMark/>
          </w:tcPr>
          <w:p w14:paraId="0531A55C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4" w:type="dxa"/>
            <w:gridSpan w:val="5"/>
            <w:shd w:val="clear" w:color="auto" w:fill="auto"/>
            <w:noWrap/>
            <w:vAlign w:val="center"/>
            <w:hideMark/>
          </w:tcPr>
          <w:p w14:paraId="5CA17803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3985F0C5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62727BB3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  <w:gridSpan w:val="5"/>
            <w:shd w:val="clear" w:color="auto" w:fill="auto"/>
            <w:noWrap/>
            <w:vAlign w:val="center"/>
            <w:hideMark/>
          </w:tcPr>
          <w:p w14:paraId="5D005C77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574A1" w:rsidRPr="0099326F" w14:paraId="052FDC25" w14:textId="77777777" w:rsidTr="00A603E0">
        <w:trPr>
          <w:gridAfter w:val="4"/>
          <w:wAfter w:w="10169" w:type="dxa"/>
          <w:trHeight w:val="51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1C4E34D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3" w:type="dxa"/>
            <w:shd w:val="clear" w:color="auto" w:fill="auto"/>
            <w:noWrap/>
            <w:vAlign w:val="center"/>
            <w:hideMark/>
          </w:tcPr>
          <w:p w14:paraId="2950F8A3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6" w:type="dxa"/>
            <w:gridSpan w:val="2"/>
            <w:shd w:val="clear" w:color="auto" w:fill="auto"/>
            <w:noWrap/>
            <w:vAlign w:val="center"/>
            <w:hideMark/>
          </w:tcPr>
          <w:p w14:paraId="225F3BD7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95" w:type="dxa"/>
            <w:gridSpan w:val="13"/>
            <w:shd w:val="clear" w:color="auto" w:fill="auto"/>
            <w:noWrap/>
            <w:vAlign w:val="center"/>
            <w:hideMark/>
          </w:tcPr>
          <w:p w14:paraId="3A876A8B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เพื่อจ่ายเป็นเงินเลื่อนค่าตอบแทนผลการประเมินการปฏิบัติงานให้แก่พนักงานจ้าง</w:t>
            </w:r>
          </w:p>
        </w:tc>
        <w:tc>
          <w:tcPr>
            <w:tcW w:w="826" w:type="dxa"/>
            <w:gridSpan w:val="4"/>
            <w:shd w:val="clear" w:color="auto" w:fill="auto"/>
            <w:noWrap/>
            <w:vAlign w:val="center"/>
            <w:hideMark/>
          </w:tcPr>
          <w:p w14:paraId="780F1C40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4" w:type="dxa"/>
            <w:gridSpan w:val="5"/>
            <w:shd w:val="clear" w:color="auto" w:fill="auto"/>
            <w:noWrap/>
            <w:vAlign w:val="center"/>
            <w:hideMark/>
          </w:tcPr>
          <w:p w14:paraId="76BBC792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1CE423DA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774026C0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  <w:gridSpan w:val="5"/>
            <w:shd w:val="clear" w:color="auto" w:fill="auto"/>
            <w:noWrap/>
            <w:vAlign w:val="center"/>
            <w:hideMark/>
          </w:tcPr>
          <w:p w14:paraId="731B9BAB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574A1" w:rsidRPr="0099326F" w14:paraId="3C45682A" w14:textId="77777777" w:rsidTr="00A603E0">
        <w:trPr>
          <w:gridAfter w:val="4"/>
          <w:wAfter w:w="10169" w:type="dxa"/>
          <w:trHeight w:val="510"/>
        </w:trPr>
        <w:tc>
          <w:tcPr>
            <w:tcW w:w="15459" w:type="dxa"/>
            <w:gridSpan w:val="41"/>
            <w:shd w:val="clear" w:color="auto" w:fill="auto"/>
            <w:noWrap/>
            <w:vAlign w:val="center"/>
          </w:tcPr>
          <w:p w14:paraId="2A74F635" w14:textId="360958B2" w:rsidR="00F574A1" w:rsidRDefault="00F574A1" w:rsidP="00A603E0">
            <w:pPr>
              <w:spacing w:after="0" w:line="240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ตั้งจ่ายจากเงินรายได้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ปรากฏในด้านบริการชุมชนและสังคม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(00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00)</w:t>
            </w:r>
          </w:p>
          <w:p w14:paraId="64160833" w14:textId="77777777" w:rsidR="00F574A1" w:rsidRPr="00913CC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471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highlight w:val="lightGray"/>
                <w:shd w:val="clear" w:color="auto" w:fill="DDD9C3"/>
                <w:cs/>
              </w:rPr>
              <w:t xml:space="preserve">งานบริการสาธารณสุขและงานสาธารณสุขอื่น </w:t>
            </w:r>
            <w:r w:rsidRPr="001D471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highlight w:val="lightGray"/>
                <w:shd w:val="clear" w:color="auto" w:fill="DDD9C3"/>
              </w:rPr>
              <w:t>(00223)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                                     </w:t>
            </w:r>
            <w:r w:rsidRPr="00913CC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  <w:r w:rsidRPr="00913CC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ab/>
              <w:t xml:space="preserve">  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1,51</w:t>
            </w:r>
            <w:r w:rsidRPr="00913CC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0,000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Pr="00913CC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574A1" w:rsidRPr="0099326F" w14:paraId="48BDD133" w14:textId="77777777" w:rsidTr="00A603E0">
        <w:trPr>
          <w:gridAfter w:val="3"/>
          <w:wAfter w:w="249" w:type="dxa"/>
          <w:trHeight w:val="340"/>
        </w:trPr>
        <w:tc>
          <w:tcPr>
            <w:tcW w:w="2962" w:type="dxa"/>
            <w:gridSpan w:val="7"/>
            <w:shd w:val="clear" w:color="auto" w:fill="auto"/>
            <w:noWrap/>
            <w:vAlign w:val="center"/>
            <w:hideMark/>
          </w:tcPr>
          <w:p w14:paraId="4DB9F2B7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1. </w:t>
            </w: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77" w:type="dxa"/>
            <w:gridSpan w:val="2"/>
            <w:shd w:val="clear" w:color="auto" w:fill="auto"/>
            <w:noWrap/>
            <w:vAlign w:val="center"/>
            <w:hideMark/>
          </w:tcPr>
          <w:p w14:paraId="71A1400D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68" w:type="dxa"/>
            <w:gridSpan w:val="2"/>
            <w:shd w:val="clear" w:color="auto" w:fill="auto"/>
            <w:noWrap/>
            <w:vAlign w:val="center"/>
            <w:hideMark/>
          </w:tcPr>
          <w:p w14:paraId="5223304D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14:paraId="2B00E44C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5C4307C8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28E6B23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7CB0CB45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7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80</w:t>
            </w:r>
            <w:r w:rsidRPr="009932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,000 </w:t>
            </w:r>
          </w:p>
        </w:tc>
        <w:tc>
          <w:tcPr>
            <w:tcW w:w="833" w:type="dxa"/>
            <w:gridSpan w:val="5"/>
            <w:shd w:val="clear" w:color="auto" w:fill="auto"/>
            <w:noWrap/>
            <w:vAlign w:val="center"/>
            <w:hideMark/>
          </w:tcPr>
          <w:p w14:paraId="257300B1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237" w:type="dxa"/>
            <w:gridSpan w:val="4"/>
            <w:shd w:val="clear" w:color="auto" w:fill="auto"/>
            <w:noWrap/>
            <w:vAlign w:val="center"/>
            <w:hideMark/>
          </w:tcPr>
          <w:p w14:paraId="47EE4C0F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1BE8B969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4A1DC271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940" w:type="dxa"/>
            <w:gridSpan w:val="6"/>
            <w:shd w:val="clear" w:color="auto" w:fill="auto"/>
            <w:noWrap/>
            <w:vAlign w:val="center"/>
            <w:hideMark/>
          </w:tcPr>
          <w:p w14:paraId="72B945F6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574A1" w:rsidRPr="0099326F" w14:paraId="6A435D26" w14:textId="77777777" w:rsidTr="00A603E0">
        <w:trPr>
          <w:gridAfter w:val="4"/>
          <w:wAfter w:w="10169" w:type="dxa"/>
          <w:trHeight w:val="340"/>
        </w:trPr>
        <w:tc>
          <w:tcPr>
            <w:tcW w:w="425" w:type="dxa"/>
            <w:shd w:val="clear" w:color="auto" w:fill="auto"/>
            <w:noWrap/>
            <w:vAlign w:val="center"/>
          </w:tcPr>
          <w:p w14:paraId="350F5B7C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24" w:type="dxa"/>
            <w:gridSpan w:val="5"/>
            <w:shd w:val="clear" w:color="auto" w:fill="auto"/>
            <w:noWrap/>
            <w:vAlign w:val="center"/>
          </w:tcPr>
          <w:p w14:paraId="2935623D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1.1 </w:t>
            </w: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หมวดค่าตอบแทน</w:t>
            </w:r>
          </w:p>
        </w:tc>
        <w:tc>
          <w:tcPr>
            <w:tcW w:w="977" w:type="dxa"/>
            <w:gridSpan w:val="2"/>
            <w:shd w:val="clear" w:color="auto" w:fill="auto"/>
            <w:noWrap/>
            <w:vAlign w:val="center"/>
          </w:tcPr>
          <w:p w14:paraId="00068EDD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8" w:type="dxa"/>
            <w:gridSpan w:val="2"/>
            <w:shd w:val="clear" w:color="auto" w:fill="auto"/>
            <w:noWrap/>
            <w:vAlign w:val="center"/>
          </w:tcPr>
          <w:p w14:paraId="16A35974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13AB6E38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</w:tcPr>
          <w:p w14:paraId="32B00885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2643A41D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0BFBACFA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  <w:r w:rsidRPr="009932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826" w:type="dxa"/>
            <w:gridSpan w:val="4"/>
            <w:shd w:val="clear" w:color="auto" w:fill="auto"/>
            <w:noWrap/>
            <w:vAlign w:val="center"/>
          </w:tcPr>
          <w:p w14:paraId="5127AE63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32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244" w:type="dxa"/>
            <w:gridSpan w:val="5"/>
            <w:shd w:val="clear" w:color="auto" w:fill="auto"/>
            <w:noWrap/>
            <w:vAlign w:val="center"/>
          </w:tcPr>
          <w:p w14:paraId="7A59F550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</w:tcPr>
          <w:p w14:paraId="6824E6BC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</w:tcPr>
          <w:p w14:paraId="6AB4B10E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  <w:gridSpan w:val="5"/>
            <w:shd w:val="clear" w:color="auto" w:fill="auto"/>
            <w:noWrap/>
            <w:vAlign w:val="center"/>
          </w:tcPr>
          <w:p w14:paraId="30F96278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574A1" w:rsidRPr="0099326F" w14:paraId="5C89A68D" w14:textId="77777777" w:rsidTr="00A603E0">
        <w:trPr>
          <w:gridAfter w:val="4"/>
          <w:wAfter w:w="10169" w:type="dxa"/>
          <w:trHeight w:val="340"/>
        </w:trPr>
        <w:tc>
          <w:tcPr>
            <w:tcW w:w="425" w:type="dxa"/>
            <w:shd w:val="clear" w:color="auto" w:fill="auto"/>
            <w:noWrap/>
            <w:vAlign w:val="center"/>
          </w:tcPr>
          <w:p w14:paraId="3559668D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69" w:type="dxa"/>
            <w:gridSpan w:val="9"/>
            <w:shd w:val="clear" w:color="auto" w:fill="auto"/>
            <w:noWrap/>
            <w:vAlign w:val="center"/>
          </w:tcPr>
          <w:p w14:paraId="41C010B4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1.1.1 </w:t>
            </w: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ประเภทค่าเช่าบ้าน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004DAF4C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</w:tcPr>
          <w:p w14:paraId="3F4AAB49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2E99DD99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5FD702C8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  <w:r w:rsidRPr="009932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Pr="009932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000</w:t>
            </w:r>
          </w:p>
        </w:tc>
        <w:tc>
          <w:tcPr>
            <w:tcW w:w="826" w:type="dxa"/>
            <w:gridSpan w:val="4"/>
            <w:shd w:val="clear" w:color="auto" w:fill="auto"/>
            <w:noWrap/>
            <w:vAlign w:val="center"/>
          </w:tcPr>
          <w:p w14:paraId="5692A871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32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244" w:type="dxa"/>
            <w:gridSpan w:val="5"/>
            <w:shd w:val="clear" w:color="auto" w:fill="auto"/>
            <w:noWrap/>
            <w:vAlign w:val="center"/>
          </w:tcPr>
          <w:p w14:paraId="5354E592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</w:tcPr>
          <w:p w14:paraId="7AF7E8CE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</w:tcPr>
          <w:p w14:paraId="13AB0DB7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  <w:gridSpan w:val="5"/>
            <w:shd w:val="clear" w:color="auto" w:fill="auto"/>
            <w:noWrap/>
            <w:vAlign w:val="center"/>
          </w:tcPr>
          <w:p w14:paraId="2439E818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574A1" w:rsidRPr="0099326F" w14:paraId="1E8106F9" w14:textId="77777777" w:rsidTr="00A603E0">
        <w:trPr>
          <w:gridAfter w:val="4"/>
          <w:wAfter w:w="10169" w:type="dxa"/>
          <w:trHeight w:val="340"/>
        </w:trPr>
        <w:tc>
          <w:tcPr>
            <w:tcW w:w="11315" w:type="dxa"/>
            <w:gridSpan w:val="21"/>
            <w:shd w:val="clear" w:color="auto" w:fill="auto"/>
            <w:noWrap/>
            <w:vAlign w:val="center"/>
          </w:tcPr>
          <w:p w14:paraId="27C75427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เพื่อจ่ายเป็นค่าเช่าบ้านให้แก่พนักงานส่วนตำบล ผู้มีสิทธิเบิกได้ตามสิทธิที่พึงได้</w:t>
            </w:r>
          </w:p>
        </w:tc>
        <w:tc>
          <w:tcPr>
            <w:tcW w:w="244" w:type="dxa"/>
            <w:gridSpan w:val="5"/>
            <w:shd w:val="clear" w:color="auto" w:fill="auto"/>
            <w:noWrap/>
            <w:vAlign w:val="center"/>
          </w:tcPr>
          <w:p w14:paraId="24F42959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</w:tcPr>
          <w:p w14:paraId="45E2F241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</w:tcPr>
          <w:p w14:paraId="2E7486EC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  <w:gridSpan w:val="5"/>
            <w:shd w:val="clear" w:color="auto" w:fill="auto"/>
            <w:noWrap/>
            <w:vAlign w:val="center"/>
          </w:tcPr>
          <w:p w14:paraId="4768E75F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574A1" w:rsidRPr="0099326F" w14:paraId="19E51457" w14:textId="77777777" w:rsidTr="00A603E0">
        <w:trPr>
          <w:gridAfter w:val="4"/>
          <w:wAfter w:w="10169" w:type="dxa"/>
          <w:trHeight w:val="340"/>
        </w:trPr>
        <w:tc>
          <w:tcPr>
            <w:tcW w:w="15459" w:type="dxa"/>
            <w:gridSpan w:val="41"/>
            <w:shd w:val="clear" w:color="auto" w:fill="auto"/>
            <w:noWrap/>
            <w:vAlign w:val="center"/>
          </w:tcPr>
          <w:p w14:paraId="56F541AB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ปรากฏในด้านบริการชุมชนและสังคม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(00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00)</w:t>
            </w:r>
          </w:p>
        </w:tc>
      </w:tr>
      <w:tr w:rsidR="00F574A1" w:rsidRPr="0099326F" w14:paraId="200ABD28" w14:textId="77777777" w:rsidTr="00A603E0">
        <w:trPr>
          <w:gridAfter w:val="4"/>
          <w:wAfter w:w="10169" w:type="dxa"/>
          <w:trHeight w:val="34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44A1192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24" w:type="dxa"/>
            <w:gridSpan w:val="5"/>
            <w:shd w:val="clear" w:color="auto" w:fill="auto"/>
            <w:noWrap/>
            <w:vAlign w:val="center"/>
            <w:hideMark/>
          </w:tcPr>
          <w:p w14:paraId="2890B7DA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1.2 </w:t>
            </w: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หมวดค่าใช้สอย</w:t>
            </w:r>
          </w:p>
        </w:tc>
        <w:tc>
          <w:tcPr>
            <w:tcW w:w="977" w:type="dxa"/>
            <w:gridSpan w:val="2"/>
            <w:shd w:val="clear" w:color="auto" w:fill="auto"/>
            <w:noWrap/>
            <w:vAlign w:val="center"/>
            <w:hideMark/>
          </w:tcPr>
          <w:p w14:paraId="52E9E74F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8" w:type="dxa"/>
            <w:gridSpan w:val="2"/>
            <w:shd w:val="clear" w:color="auto" w:fill="auto"/>
            <w:noWrap/>
            <w:vAlign w:val="center"/>
            <w:hideMark/>
          </w:tcPr>
          <w:p w14:paraId="725B959E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14:paraId="3E87B906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  <w:hideMark/>
          </w:tcPr>
          <w:p w14:paraId="77D1E0EF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  <w:hideMark/>
          </w:tcPr>
          <w:p w14:paraId="49AF3526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6196C440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486</w:t>
            </w: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,000 </w:t>
            </w:r>
          </w:p>
        </w:tc>
        <w:tc>
          <w:tcPr>
            <w:tcW w:w="826" w:type="dxa"/>
            <w:gridSpan w:val="4"/>
            <w:shd w:val="clear" w:color="auto" w:fill="auto"/>
            <w:noWrap/>
            <w:vAlign w:val="center"/>
            <w:hideMark/>
          </w:tcPr>
          <w:p w14:paraId="6FF3B618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4" w:type="dxa"/>
            <w:gridSpan w:val="5"/>
            <w:shd w:val="clear" w:color="auto" w:fill="auto"/>
            <w:noWrap/>
            <w:vAlign w:val="center"/>
            <w:hideMark/>
          </w:tcPr>
          <w:p w14:paraId="739DB7AB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049C0C31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718C6B05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  <w:gridSpan w:val="5"/>
            <w:shd w:val="clear" w:color="auto" w:fill="auto"/>
            <w:noWrap/>
            <w:vAlign w:val="center"/>
            <w:hideMark/>
          </w:tcPr>
          <w:p w14:paraId="32F29A00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574A1" w:rsidRPr="0099326F" w14:paraId="514C411D" w14:textId="77777777" w:rsidTr="00A603E0">
        <w:trPr>
          <w:gridAfter w:val="4"/>
          <w:wAfter w:w="10169" w:type="dxa"/>
          <w:trHeight w:val="340"/>
        </w:trPr>
        <w:tc>
          <w:tcPr>
            <w:tcW w:w="15459" w:type="dxa"/>
            <w:gridSpan w:val="41"/>
            <w:shd w:val="clear" w:color="auto" w:fill="auto"/>
            <w:noWrap/>
            <w:vAlign w:val="center"/>
          </w:tcPr>
          <w:p w14:paraId="57076220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  1.2.1 </w:t>
            </w: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ประเภทรายจ่ายเพื่อให้ได้มาซึ่งบริการ                                         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 </w:t>
            </w: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จำนวน   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108,000</w:t>
            </w: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บาท</w:t>
            </w:r>
          </w:p>
        </w:tc>
      </w:tr>
      <w:tr w:rsidR="00F574A1" w:rsidRPr="0099326F" w14:paraId="115261D8" w14:textId="77777777" w:rsidTr="00A603E0">
        <w:trPr>
          <w:gridAfter w:val="4"/>
          <w:wAfter w:w="10169" w:type="dxa"/>
          <w:trHeight w:val="340"/>
        </w:trPr>
        <w:tc>
          <w:tcPr>
            <w:tcW w:w="15459" w:type="dxa"/>
            <w:gridSpan w:val="41"/>
            <w:shd w:val="clear" w:color="auto" w:fill="auto"/>
            <w:noWrap/>
            <w:vAlign w:val="center"/>
          </w:tcPr>
          <w:p w14:paraId="756AC70E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(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ค่าจ้างเหมาบริการบุคคลสนับสนุนปฏิบัติงานธุรการ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             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จำนวน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108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>000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บาท</w:t>
            </w:r>
          </w:p>
          <w:p w14:paraId="1C6355E8" w14:textId="77777777" w:rsidR="00F574A1" w:rsidRPr="0099326F" w:rsidRDefault="00F574A1" w:rsidP="00F574A1">
            <w:pPr>
              <w:numPr>
                <w:ilvl w:val="0"/>
                <w:numId w:val="1"/>
              </w:numPr>
              <w:spacing w:after="0" w:line="240" w:lineRule="auto"/>
              <w:ind w:left="1027" w:hanging="142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เพื่อจ่ายค่าใช้จ่ายในการจ้างเหมาบริการบุคคลสนับสนุนปฏิบัติงานธุรการ จำนวน 1 คน ค่าจ้างเดือนละ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00 บาท </w:t>
            </w:r>
          </w:p>
          <w:p w14:paraId="29E35576" w14:textId="77777777" w:rsidR="00F574A1" w:rsidRPr="00FE0E2A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x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12 เดือน</w:t>
            </w:r>
          </w:p>
        </w:tc>
      </w:tr>
      <w:tr w:rsidR="00F574A1" w:rsidRPr="0099326F" w14:paraId="73BDBE77" w14:textId="77777777" w:rsidTr="00A603E0">
        <w:trPr>
          <w:gridAfter w:val="4"/>
          <w:wAfter w:w="10169" w:type="dxa"/>
          <w:trHeight w:val="340"/>
        </w:trPr>
        <w:tc>
          <w:tcPr>
            <w:tcW w:w="15459" w:type="dxa"/>
            <w:gridSpan w:val="41"/>
            <w:shd w:val="clear" w:color="auto" w:fill="auto"/>
            <w:noWrap/>
            <w:vAlign w:val="center"/>
          </w:tcPr>
          <w:p w14:paraId="20804402" w14:textId="77777777" w:rsidR="00F574A1" w:rsidRPr="00B95EB9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ปรากฏในด้านบริการชุมชนและสังคม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(00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00)</w:t>
            </w:r>
          </w:p>
        </w:tc>
      </w:tr>
      <w:tr w:rsidR="00F574A1" w:rsidRPr="0099326F" w14:paraId="3F44B396" w14:textId="77777777" w:rsidTr="00A603E0">
        <w:trPr>
          <w:gridAfter w:val="4"/>
          <w:wAfter w:w="10169" w:type="dxa"/>
          <w:trHeight w:val="34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140CED8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3" w:type="dxa"/>
            <w:shd w:val="clear" w:color="auto" w:fill="auto"/>
            <w:noWrap/>
            <w:vAlign w:val="center"/>
            <w:hideMark/>
          </w:tcPr>
          <w:p w14:paraId="3E4C18CC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97" w:type="dxa"/>
            <w:gridSpan w:val="19"/>
            <w:shd w:val="clear" w:color="auto" w:fill="auto"/>
            <w:noWrap/>
            <w:vAlign w:val="center"/>
            <w:hideMark/>
          </w:tcPr>
          <w:p w14:paraId="08602C45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1.2.2 </w:t>
            </w: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ประเภทรายจ่ายเกี่ยวเนื่องกับการปฏิบัติราชการที่ไม่เข้าลักษณะรายจ่ายหมวด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proofErr w:type="gramStart"/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จำนวน 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338</w:t>
            </w: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,000</w:t>
            </w:r>
            <w:proofErr w:type="gramEnd"/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</w:t>
            </w: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                                                                                </w:t>
            </w: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4" w:type="dxa"/>
            <w:gridSpan w:val="5"/>
            <w:shd w:val="clear" w:color="auto" w:fill="auto"/>
            <w:noWrap/>
            <w:vAlign w:val="center"/>
            <w:hideMark/>
          </w:tcPr>
          <w:p w14:paraId="6C8F0497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45B01788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0F838DDB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  <w:gridSpan w:val="5"/>
            <w:shd w:val="clear" w:color="auto" w:fill="auto"/>
            <w:noWrap/>
            <w:vAlign w:val="center"/>
            <w:hideMark/>
          </w:tcPr>
          <w:p w14:paraId="44E5CF0B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574A1" w:rsidRPr="0099326F" w14:paraId="6CD578F7" w14:textId="77777777" w:rsidTr="00A603E0">
        <w:trPr>
          <w:gridAfter w:val="4"/>
          <w:wAfter w:w="10169" w:type="dxa"/>
          <w:trHeight w:val="34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9AA4C1F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3" w:type="dxa"/>
            <w:shd w:val="clear" w:color="auto" w:fill="auto"/>
            <w:noWrap/>
            <w:vAlign w:val="center"/>
            <w:hideMark/>
          </w:tcPr>
          <w:p w14:paraId="253717CE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6" w:type="dxa"/>
            <w:gridSpan w:val="2"/>
            <w:shd w:val="clear" w:color="auto" w:fill="auto"/>
            <w:noWrap/>
            <w:vAlign w:val="center"/>
            <w:hideMark/>
          </w:tcPr>
          <w:p w14:paraId="4D990BCF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39" w:type="dxa"/>
            <w:gridSpan w:val="10"/>
            <w:shd w:val="clear" w:color="auto" w:fill="auto"/>
            <w:noWrap/>
            <w:vAlign w:val="center"/>
            <w:hideMark/>
          </w:tcPr>
          <w:p w14:paraId="0366D31A" w14:textId="77777777" w:rsidR="00F574A1" w:rsidRPr="00AC095E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C095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(1) </w:t>
            </w:r>
            <w:r w:rsidRPr="00AC095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โครงการฝึกอบรมพัฒนาศักยภาพผู้นำด้านสุขภาพ</w:t>
            </w:r>
            <w:r w:rsidRPr="00AC095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  <w:hideMark/>
          </w:tcPr>
          <w:p w14:paraId="1ABD4A30" w14:textId="77777777" w:rsidR="00F574A1" w:rsidRPr="00AC095E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C095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AC095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6AD3E0B0" w14:textId="77777777" w:rsidR="00F574A1" w:rsidRPr="00AC095E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C095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150,000 </w:t>
            </w:r>
          </w:p>
        </w:tc>
        <w:tc>
          <w:tcPr>
            <w:tcW w:w="826" w:type="dxa"/>
            <w:gridSpan w:val="4"/>
            <w:shd w:val="clear" w:color="auto" w:fill="auto"/>
            <w:noWrap/>
            <w:vAlign w:val="center"/>
            <w:hideMark/>
          </w:tcPr>
          <w:p w14:paraId="5D5FA431" w14:textId="77777777" w:rsidR="00F574A1" w:rsidRPr="00AC095E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C095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4" w:type="dxa"/>
            <w:gridSpan w:val="5"/>
            <w:shd w:val="clear" w:color="auto" w:fill="auto"/>
            <w:noWrap/>
            <w:vAlign w:val="center"/>
            <w:hideMark/>
          </w:tcPr>
          <w:p w14:paraId="392AC724" w14:textId="77777777" w:rsidR="00F574A1" w:rsidRPr="00AC095E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392673AA" w14:textId="77777777" w:rsidR="00F574A1" w:rsidRPr="00AC095E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13301475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  <w:gridSpan w:val="5"/>
            <w:shd w:val="clear" w:color="auto" w:fill="auto"/>
            <w:noWrap/>
            <w:vAlign w:val="center"/>
            <w:hideMark/>
          </w:tcPr>
          <w:p w14:paraId="368D7BDC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574A1" w:rsidRPr="0099326F" w14:paraId="0E308F6A" w14:textId="77777777" w:rsidTr="00A603E0">
        <w:trPr>
          <w:gridAfter w:val="4"/>
          <w:wAfter w:w="10169" w:type="dxa"/>
          <w:trHeight w:val="340"/>
        </w:trPr>
        <w:tc>
          <w:tcPr>
            <w:tcW w:w="12499" w:type="dxa"/>
            <w:gridSpan w:val="31"/>
            <w:shd w:val="clear" w:color="auto" w:fill="auto"/>
            <w:noWrap/>
            <w:vAlign w:val="center"/>
            <w:hideMark/>
          </w:tcPr>
          <w:p w14:paraId="548E97F6" w14:textId="77777777" w:rsidR="00F574A1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ฝึกอบรมพัฒนาศักยภาพของผู้ปฏิบัติงานและผู้นำด้านสุขภาพในเขตพื้นที่ตำบล</w:t>
            </w:r>
          </w:p>
          <w:p w14:paraId="7D68987F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กุดชุมแสง</w:t>
            </w: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30AF4210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  <w:gridSpan w:val="5"/>
            <w:shd w:val="clear" w:color="auto" w:fill="auto"/>
            <w:noWrap/>
            <w:vAlign w:val="center"/>
            <w:hideMark/>
          </w:tcPr>
          <w:p w14:paraId="4E863874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574A1" w:rsidRPr="0099326F" w14:paraId="1842A257" w14:textId="77777777" w:rsidTr="00A603E0">
        <w:trPr>
          <w:gridAfter w:val="3"/>
          <w:wAfter w:w="249" w:type="dxa"/>
          <w:trHeight w:val="340"/>
        </w:trPr>
        <w:tc>
          <w:tcPr>
            <w:tcW w:w="11322" w:type="dxa"/>
            <w:gridSpan w:val="22"/>
            <w:shd w:val="clear" w:color="auto" w:fill="auto"/>
            <w:noWrap/>
            <w:vAlign w:val="center"/>
            <w:hideMark/>
          </w:tcPr>
          <w:p w14:paraId="77FA7DBE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3136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Pr="0000313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 (พ.ศ.</w:t>
            </w:r>
            <w:r w:rsidRPr="0000313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2561-256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003136">
              <w:rPr>
                <w:rFonts w:ascii="TH SarabunPSK" w:hAnsi="TH SarabunPSK" w:cs="TH SarabunPSK"/>
                <w:color w:val="000000"/>
                <w:sz w:val="32"/>
                <w:szCs w:val="32"/>
              </w:rPr>
              <w:t>))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 1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ลำดับที่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237" w:type="dxa"/>
            <w:gridSpan w:val="4"/>
            <w:shd w:val="clear" w:color="auto" w:fill="auto"/>
            <w:noWrap/>
            <w:vAlign w:val="center"/>
            <w:hideMark/>
          </w:tcPr>
          <w:p w14:paraId="5FB6D09E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036E1B23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3213CA1C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940" w:type="dxa"/>
            <w:gridSpan w:val="6"/>
            <w:shd w:val="clear" w:color="auto" w:fill="auto"/>
            <w:noWrap/>
            <w:vAlign w:val="center"/>
            <w:hideMark/>
          </w:tcPr>
          <w:p w14:paraId="3C3D5715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574A1" w:rsidRPr="0099326F" w14:paraId="6093DB9C" w14:textId="77777777" w:rsidTr="00A603E0">
        <w:trPr>
          <w:gridAfter w:val="3"/>
          <w:wAfter w:w="249" w:type="dxa"/>
          <w:trHeight w:val="340"/>
        </w:trPr>
        <w:tc>
          <w:tcPr>
            <w:tcW w:w="25379" w:type="dxa"/>
            <w:gridSpan w:val="42"/>
            <w:shd w:val="clear" w:color="auto" w:fill="auto"/>
            <w:noWrap/>
            <w:vAlign w:val="center"/>
          </w:tcPr>
          <w:p w14:paraId="4F5A91B0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ปรากฏในด้านบริการชุมชนและสังคม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(00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00)</w:t>
            </w:r>
          </w:p>
        </w:tc>
      </w:tr>
      <w:tr w:rsidR="00F574A1" w:rsidRPr="0099326F" w14:paraId="03B06E30" w14:textId="77777777" w:rsidTr="00A603E0">
        <w:trPr>
          <w:gridAfter w:val="2"/>
          <w:wAfter w:w="236" w:type="dxa"/>
          <w:trHeight w:val="340"/>
        </w:trPr>
        <w:tc>
          <w:tcPr>
            <w:tcW w:w="12512" w:type="dxa"/>
            <w:gridSpan w:val="32"/>
            <w:shd w:val="clear" w:color="auto" w:fill="auto"/>
            <w:noWrap/>
            <w:vAlign w:val="center"/>
          </w:tcPr>
          <w:p w14:paraId="235CE53D" w14:textId="77777777" w:rsidR="00F574A1" w:rsidRPr="00AC095E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</w:t>
            </w: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AC095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(2) โครงการส่งเสริมการมีส่วนร่วมในการคัดแยกขยะที่ต้นทาง                      </w:t>
            </w:r>
            <w:r w:rsidRPr="00AC095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</w:t>
            </w:r>
            <w:r w:rsidRPr="00AC095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AC095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C095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AC09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  <w:r w:rsidRPr="00AC095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,0</w:t>
            </w:r>
            <w:r w:rsidRPr="00AC09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00</w:t>
            </w:r>
            <w:r w:rsidRPr="00AC095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Pr="00AC095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AC095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</w:tcPr>
          <w:p w14:paraId="3DD30869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940" w:type="dxa"/>
            <w:gridSpan w:val="6"/>
            <w:shd w:val="clear" w:color="auto" w:fill="auto"/>
            <w:noWrap/>
            <w:vAlign w:val="center"/>
          </w:tcPr>
          <w:p w14:paraId="63F68746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574A1" w:rsidRPr="0099326F" w14:paraId="43A17DDF" w14:textId="77777777" w:rsidTr="00A603E0">
        <w:trPr>
          <w:gridAfter w:val="2"/>
          <w:wAfter w:w="236" w:type="dxa"/>
          <w:trHeight w:val="340"/>
        </w:trPr>
        <w:tc>
          <w:tcPr>
            <w:tcW w:w="12512" w:type="dxa"/>
            <w:gridSpan w:val="32"/>
            <w:shd w:val="clear" w:color="auto" w:fill="auto"/>
            <w:noWrap/>
            <w:vAlign w:val="center"/>
          </w:tcPr>
          <w:p w14:paraId="227FCE2D" w14:textId="77777777" w:rsidR="00F574A1" w:rsidRDefault="00F574A1" w:rsidP="00F574A1">
            <w:pPr>
              <w:numPr>
                <w:ilvl w:val="0"/>
                <w:numId w:val="1"/>
              </w:numPr>
              <w:tabs>
                <w:tab w:val="left" w:pos="1027"/>
              </w:tabs>
              <w:spacing w:after="0" w:line="240" w:lineRule="auto"/>
              <w:ind w:left="34" w:firstLine="851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ตาม</w:t>
            </w:r>
            <w:r w:rsidRPr="00445B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โครงการส่งเสริมการมีส่วนร่วมในการคัดแยกขยะที่ต้นทาง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ในการอบรมให้ความรู้ ตัวแทน</w:t>
            </w:r>
          </w:p>
          <w:p w14:paraId="1C156AAB" w14:textId="77777777" w:rsidR="00F574A1" w:rsidRPr="0099326F" w:rsidRDefault="00F574A1" w:rsidP="00A603E0">
            <w:pPr>
              <w:tabs>
                <w:tab w:val="left" w:pos="1027"/>
              </w:tabs>
              <w:spacing w:after="0" w:line="240" w:lineRule="auto"/>
              <w:ind w:left="885" w:hanging="851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ครัวเรือนในการจัดการขยะแต่ละประเภท</w:t>
            </w:r>
          </w:p>
          <w:p w14:paraId="7CA9DF2F" w14:textId="77777777" w:rsidR="00F574A1" w:rsidRDefault="00F574A1" w:rsidP="00A603E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50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Pr="009F50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 (พ.ศ.</w:t>
            </w:r>
            <w:r w:rsidRPr="009F506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2561-2565))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 1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ลำดับที่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9F506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</w:t>
            </w:r>
          </w:p>
          <w:p w14:paraId="1BE40FB4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ปรากฏในด้านบริการชุมชนและสังคม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(00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00)</w:t>
            </w: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</w:t>
            </w:r>
          </w:p>
          <w:p w14:paraId="173B2929" w14:textId="77777777" w:rsidR="00F574A1" w:rsidRPr="00836D9E" w:rsidRDefault="00F574A1" w:rsidP="00A603E0">
            <w:pPr>
              <w:tabs>
                <w:tab w:val="left" w:pos="1035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36D9E">
              <w:rPr>
                <w:rFonts w:ascii="TH SarabunPSK" w:hAnsi="TH SarabunPSK" w:cs="TH SarabunPSK"/>
                <w:sz w:val="32"/>
                <w:szCs w:val="32"/>
                <w:cs/>
              </w:rPr>
              <w:t>(3) โครงการ สัตว์ปลอดโรค คนปลอดภัย จากโรคพิษสุนัขบ้า ตามพระปณิธาน ศาสตราจารย์ ดร.สมเด็จพระเจ้าลูกเธอ</w:t>
            </w:r>
          </w:p>
          <w:p w14:paraId="53A6C948" w14:textId="77777777" w:rsidR="00F574A1" w:rsidRPr="00836D9E" w:rsidRDefault="00F574A1" w:rsidP="00A603E0">
            <w:pPr>
              <w:tabs>
                <w:tab w:val="left" w:pos="1035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36D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เจ้าฟ้าจุฬาภรณวลัยลักษณ์ อัครราชกุมารี                                                                     จำนวน     100,000    บาท                                                                                                 </w:t>
            </w:r>
          </w:p>
          <w:p w14:paraId="4084C29F" w14:textId="77777777" w:rsidR="00F574A1" w:rsidRPr="00836D9E" w:rsidRDefault="00F574A1" w:rsidP="00A603E0">
            <w:pPr>
              <w:tabs>
                <w:tab w:val="left" w:pos="1035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36D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- เพื่อเป็นค่าใช้จ่ายตามโครงการ สัตว์ปลอดโรค คนปลอดภัย จากโรคพิษสุนัขบ้า ตามพระปณิธาน </w:t>
            </w:r>
          </w:p>
          <w:p w14:paraId="402B2414" w14:textId="77777777" w:rsidR="00F574A1" w:rsidRPr="00836D9E" w:rsidRDefault="00F574A1" w:rsidP="00A603E0">
            <w:pPr>
              <w:tabs>
                <w:tab w:val="left" w:pos="1035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36D9E">
              <w:rPr>
                <w:rFonts w:ascii="TH SarabunPSK" w:hAnsi="TH SarabunPSK" w:cs="TH SarabunPSK"/>
                <w:sz w:val="32"/>
                <w:szCs w:val="32"/>
                <w:cs/>
              </w:rPr>
              <w:t>ศาสตราจารย์ พลเอกหญิง พลเรือเอกหญิง พลอากาศเอกหญิง สมเด็จพระเจ้าน้องนางเธอ เจ้าฟ้าจุฬาภรณวลัยลักษณ์ อัครราชกุมารี</w:t>
            </w:r>
          </w:p>
          <w:p w14:paraId="5213F6B2" w14:textId="77777777" w:rsidR="00F574A1" w:rsidRPr="00836D9E" w:rsidRDefault="00F574A1" w:rsidP="00A603E0">
            <w:pPr>
              <w:tabs>
                <w:tab w:val="left" w:pos="1035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36D9E">
              <w:rPr>
                <w:rFonts w:ascii="TH SarabunPSK" w:hAnsi="TH SarabunPSK" w:cs="TH SarabunPSK"/>
                <w:sz w:val="32"/>
                <w:szCs w:val="32"/>
                <w:cs/>
              </w:rPr>
              <w:t>กรมพระศรีสวางค</w:t>
            </w:r>
            <w:proofErr w:type="spellStart"/>
            <w:r w:rsidRPr="00836D9E">
              <w:rPr>
                <w:rFonts w:ascii="TH SarabunPSK" w:hAnsi="TH SarabunPSK" w:cs="TH SarabunPSK"/>
                <w:sz w:val="32"/>
                <w:szCs w:val="32"/>
                <w:cs/>
              </w:rPr>
              <w:t>วัฒ</w:t>
            </w:r>
            <w:proofErr w:type="spellEnd"/>
            <w:r w:rsidRPr="00836D9E">
              <w:rPr>
                <w:rFonts w:ascii="TH SarabunPSK" w:hAnsi="TH SarabunPSK" w:cs="TH SarabunPSK"/>
                <w:sz w:val="32"/>
                <w:szCs w:val="32"/>
                <w:cs/>
              </w:rPr>
              <w:t>นาว</w:t>
            </w:r>
            <w:proofErr w:type="spellStart"/>
            <w:r w:rsidRPr="00836D9E">
              <w:rPr>
                <w:rFonts w:ascii="TH SarabunPSK" w:hAnsi="TH SarabunPSK" w:cs="TH SarabunPSK"/>
                <w:sz w:val="32"/>
                <w:szCs w:val="32"/>
                <w:cs/>
              </w:rPr>
              <w:t>รขัต</w:t>
            </w:r>
            <w:proofErr w:type="spellEnd"/>
            <w:r w:rsidRPr="00836D9E">
              <w:rPr>
                <w:rFonts w:ascii="TH SarabunPSK" w:hAnsi="TH SarabunPSK" w:cs="TH SarabunPSK"/>
                <w:sz w:val="32"/>
                <w:szCs w:val="32"/>
                <w:cs/>
              </w:rPr>
              <w:t>ติยราชนารี เพื่อป้องกันและกำจัดโรคพิษสุนัขบ้าให้หมดไปจากประเทศไทย เป็นค่าการสำรวจและขึ้น</w:t>
            </w:r>
          </w:p>
          <w:p w14:paraId="62EBE5ED" w14:textId="77777777" w:rsidR="00F574A1" w:rsidRPr="00836D9E" w:rsidRDefault="00F574A1" w:rsidP="00A603E0">
            <w:pPr>
              <w:tabs>
                <w:tab w:val="left" w:pos="1035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36D9E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ประชากรสุนัข/แมวในเขตองค์การบริหารส่วนตำบลกุดชุมแสงทั้งที่มีเจ้าของและไม่มีเจ้าของตัวละ 6 บาท ต่อปี จัดซื้อวัคซีน</w:t>
            </w:r>
          </w:p>
          <w:p w14:paraId="0EE09815" w14:textId="77777777" w:rsidR="00F574A1" w:rsidRPr="00836D9E" w:rsidRDefault="00F574A1" w:rsidP="00A603E0">
            <w:pPr>
              <w:tabs>
                <w:tab w:val="left" w:pos="1035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36D9E">
              <w:rPr>
                <w:rFonts w:ascii="TH SarabunPSK" w:hAnsi="TH SarabunPSK" w:cs="TH SarabunPSK"/>
                <w:sz w:val="32"/>
                <w:szCs w:val="32"/>
                <w:cs/>
              </w:rPr>
              <w:t>และวัสดุอุปกรณ์ในการฉีดวัคซีนป้องกันโรคพิษสุนัขบ้า ตัวละ 30 บาท ตามจำนวนประชากรสุนัข/แมว กิจกรรมผ่าตัดทำหมันสุนัข</w:t>
            </w:r>
          </w:p>
          <w:p w14:paraId="59370F15" w14:textId="77777777" w:rsidR="00F574A1" w:rsidRPr="00836D9E" w:rsidRDefault="00F574A1" w:rsidP="00A603E0">
            <w:pPr>
              <w:tabs>
                <w:tab w:val="left" w:pos="1035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36D9E">
              <w:rPr>
                <w:rFonts w:ascii="TH SarabunPSK" w:hAnsi="TH SarabunPSK" w:cs="TH SarabunPSK"/>
                <w:sz w:val="32"/>
                <w:szCs w:val="32"/>
                <w:cs/>
              </w:rPr>
              <w:t>แมว ที่ขึ้นทะเบียน อบรมทบทวนความรู้แก่อาสาสมัครปศุสัตว์ ผู้ปฏิบัติงานฉีดวัคซีนป้องกันโรคพิษสุนัขบ้า และประชาสัมพันธ์ให้</w:t>
            </w:r>
          </w:p>
          <w:p w14:paraId="304A6DF9" w14:textId="77777777" w:rsidR="00F574A1" w:rsidRPr="00836D9E" w:rsidRDefault="00F574A1" w:rsidP="00A603E0">
            <w:pPr>
              <w:tabs>
                <w:tab w:val="left" w:pos="1035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36D9E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กับประชาชนในพื้นที่เข้าใจถึงความสำคัญในการควบคุมป้องกันโรคพิษสุนัขบ้าและการดูแลสัตว์เลี้ยงที่เหมาะสม</w:t>
            </w:r>
          </w:p>
          <w:p w14:paraId="3269BF07" w14:textId="77777777" w:rsidR="00F574A1" w:rsidRPr="00836D9E" w:rsidRDefault="00F574A1" w:rsidP="00A603E0">
            <w:pPr>
              <w:tabs>
                <w:tab w:val="left" w:pos="1035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36D9E">
              <w:rPr>
                <w:rFonts w:ascii="TH SarabunPSK" w:hAnsi="TH SarabunPSK" w:cs="TH SarabunPSK"/>
                <w:sz w:val="32"/>
                <w:szCs w:val="32"/>
                <w:cs/>
              </w:rPr>
              <w:t>(ตามหนังสือ ที่ มท 0810.5/ว 2072 ลงวันที่ 5 กรกฎาคม 2561) รวมทั้งค่าจ้างเหมาบริการและค่าใช้จ่ายอื่นที่เกิดขึ้นเพื่อการนี้</w:t>
            </w:r>
          </w:p>
          <w:p w14:paraId="1DD233A8" w14:textId="77777777" w:rsidR="00F574A1" w:rsidRDefault="00F574A1" w:rsidP="00A603E0">
            <w:pPr>
              <w:tabs>
                <w:tab w:val="left" w:pos="1035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F50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(เป็นไปตามแผนพัฒนาขององค์กรปกครองส่วนท้องถิ่น (พ.ศ.2561-2565))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 1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23 ลำดับที่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9F50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  <w:p w14:paraId="24146BC8" w14:textId="77777777" w:rsidR="00F574A1" w:rsidRDefault="00F574A1" w:rsidP="00A603E0">
            <w:pPr>
              <w:tabs>
                <w:tab w:val="left" w:pos="10359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6D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ตั้งจ่ายจากเงินรายได้  ปรากฏในด้านบริการชุมชนและสังคม (00200)   </w:t>
            </w:r>
          </w:p>
          <w:p w14:paraId="3E779087" w14:textId="5F5075BF" w:rsidR="00F574A1" w:rsidRPr="00195C36" w:rsidRDefault="00F574A1" w:rsidP="00A603E0">
            <w:pPr>
              <w:tabs>
                <w:tab w:val="left" w:pos="10359"/>
              </w:tabs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95C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195C36" w:rsidRPr="00195C36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195C36" w:rsidRPr="00195C36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195C36">
              <w:rPr>
                <w:rFonts w:ascii="TH SarabunPSK" w:hAnsi="TH SarabunPSK" w:cs="TH SarabunPSK" w:hint="cs"/>
                <w:sz w:val="32"/>
                <w:szCs w:val="32"/>
                <w:cs/>
              </w:rPr>
              <w:t>4) โครงการการจัดการน้ำเสียโดยการมีส่วนร่วมของชุมชน                                       จำนวน      18</w:t>
            </w:r>
            <w:r w:rsidR="00195C3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195C36">
              <w:rPr>
                <w:rFonts w:ascii="TH SarabunPSK" w:hAnsi="TH SarabunPSK" w:cs="TH SarabunPSK" w:hint="cs"/>
                <w:sz w:val="32"/>
                <w:szCs w:val="32"/>
                <w:cs/>
              </w:rPr>
              <w:t>000   บาท</w:t>
            </w:r>
          </w:p>
          <w:p w14:paraId="3D64B644" w14:textId="77777777" w:rsidR="00195C36" w:rsidRPr="00693E9E" w:rsidRDefault="00F574A1" w:rsidP="00A603E0">
            <w:pPr>
              <w:tabs>
                <w:tab w:val="left" w:pos="1035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5556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 </w:t>
            </w:r>
            <w:r w:rsidRPr="0085556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</w:t>
            </w:r>
            <w:r w:rsidRPr="0085556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195C36" w:rsidRPr="00693E9E">
              <w:rPr>
                <w:rFonts w:ascii="TH SarabunPSK" w:hAnsi="TH SarabunPSK" w:cs="TH SarabunPSK" w:hint="cs"/>
                <w:sz w:val="32"/>
                <w:szCs w:val="32"/>
                <w:cs/>
              </w:rPr>
              <w:t>-เพื่อเป็นค่าใช้จ่าย ในการดำเนินโครง</w:t>
            </w:r>
            <w:r w:rsidR="00195C36" w:rsidRPr="00693E9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การจัดการน้ำเสียโดยการมีส่วนร่วมของชุมชน</w:t>
            </w:r>
            <w:r w:rsidR="00195C36" w:rsidRPr="00693E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เพื่ออบรมให้ความรู้ความเกี่ยวกับ</w:t>
            </w:r>
          </w:p>
          <w:p w14:paraId="0C788B87" w14:textId="77777777" w:rsidR="00195C36" w:rsidRPr="00693E9E" w:rsidRDefault="00195C36" w:rsidP="00A603E0">
            <w:pPr>
              <w:tabs>
                <w:tab w:val="left" w:pos="1035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3E9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การอนุรักษ์ทรัพยากรน้ำและการจัดการน้ำเสียในชุมชน กิจกรรมการรณรงค์ ประชาสัมพันธ์การดำเนินกิจกรรม เพื่อดำเนินการ</w:t>
            </w:r>
          </w:p>
          <w:p w14:paraId="0BF05FB7" w14:textId="7E7A40B1" w:rsidR="00F574A1" w:rsidRPr="00693E9E" w:rsidRDefault="00195C36" w:rsidP="00A603E0">
            <w:pPr>
              <w:tabs>
                <w:tab w:val="left" w:pos="1035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3E9E">
              <w:rPr>
                <w:rFonts w:ascii="TH SarabunPSK" w:hAnsi="TH SarabunPSK" w:cs="TH SarabunPSK" w:hint="cs"/>
                <w:sz w:val="32"/>
                <w:szCs w:val="32"/>
                <w:cs/>
              </w:rPr>
              <w:t>ฟื้นฟูแหล่งน้ำธรรมชาติ โดยการมีส่วนร่วมของชุมชน รวมทั้งค่าจ้างเหมาบริการและค่าใช้จ่ายอื่น ที่เกิดขึ้นเพื่อการนี้</w:t>
            </w:r>
          </w:p>
          <w:p w14:paraId="08EE57CF" w14:textId="77777777" w:rsidR="00693E9E" w:rsidRDefault="00693E9E" w:rsidP="00195C36">
            <w:pPr>
              <w:tabs>
                <w:tab w:val="left" w:pos="10359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93E9E">
              <w:rPr>
                <w:rFonts w:ascii="TH SarabunPSK" w:hAnsi="TH SarabunPSK" w:cs="TH SarabunPSK" w:hint="cs"/>
                <w:sz w:val="32"/>
                <w:szCs w:val="32"/>
                <w:cs/>
              </w:rPr>
              <w:t>(เป็นไปตามแผนพัฒนาขององค์กรปกครองส่วนท้องถิ่น(พ.ศ.2561-2565) หน้าที่ 146 ลำดับที่ 7)</w:t>
            </w:r>
            <w:r w:rsidR="00F574A1" w:rsidRPr="0085556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</w:t>
            </w:r>
          </w:p>
          <w:p w14:paraId="3C5BBEA5" w14:textId="77777777" w:rsidR="00693E9E" w:rsidRPr="00693E9E" w:rsidRDefault="00693E9E" w:rsidP="00195C36">
            <w:pPr>
              <w:tabs>
                <w:tab w:val="left" w:pos="1035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3E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(5)โครงการตลาดประชารัฐท้องถิ่นไทย ใส่ใจสิ่งแวดล้อม                                        จำนวน          20</w:t>
            </w:r>
            <w:r w:rsidRPr="00693E9E">
              <w:rPr>
                <w:rFonts w:ascii="TH SarabunPSK" w:hAnsi="TH SarabunPSK" w:cs="TH SarabunPSK"/>
                <w:sz w:val="32"/>
                <w:szCs w:val="32"/>
              </w:rPr>
              <w:t>,000</w:t>
            </w:r>
            <w:r w:rsidRPr="00693E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บาท</w:t>
            </w:r>
          </w:p>
          <w:p w14:paraId="6463FF4A" w14:textId="77777777" w:rsidR="00693E9E" w:rsidRPr="00693E9E" w:rsidRDefault="00693E9E" w:rsidP="00693E9E">
            <w:pPr>
              <w:tabs>
                <w:tab w:val="left" w:pos="1035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3E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-เพื่อ</w:t>
            </w:r>
            <w:r w:rsidRPr="00693E9E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เป็นค่าใช้จ่าย ในการดำเนินโครงการ</w:t>
            </w:r>
            <w:r w:rsidRPr="00693E9E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ตลาดประชารัฐท้องถิ่นไทย ใส่ใจสิ่งแวดล้อม</w:t>
            </w:r>
            <w:r w:rsidRPr="00693E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93E9E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ในการจัดกิจกรรม</w:t>
            </w:r>
          </w:p>
          <w:p w14:paraId="4BAB890A" w14:textId="77777777" w:rsidR="00693E9E" w:rsidRDefault="00693E9E" w:rsidP="00693E9E">
            <w:pPr>
              <w:tabs>
                <w:tab w:val="left" w:pos="1035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การประชาสัมพันธ์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การจัดระเบียบพื้นที่ในการจำหน่ายสินค้า การให้ความรู้ คำแนะนำ และสนับสนุนสินค้า ผลิตภัณฑ์ ที่นำมา</w:t>
            </w:r>
          </w:p>
          <w:p w14:paraId="3DC97CC0" w14:textId="3E370BF4" w:rsidR="00693E9E" w:rsidRPr="00693E9E" w:rsidRDefault="00693E9E" w:rsidP="00693E9E">
            <w:pPr>
              <w:tabs>
                <w:tab w:val="left" w:pos="10359"/>
              </w:tabs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จำหน่ายต้องปลอดภัยไร้สารพิษ เป็นมิตรกับสิ่งแวดล้อม รวมทั้งค่าใช้จ่ายอื่นที่เกิดขึ้นเพื่อการนี้</w:t>
            </w:r>
          </w:p>
          <w:p w14:paraId="650B49AF" w14:textId="020D70B2" w:rsidR="00F574A1" w:rsidRPr="007616E6" w:rsidRDefault="00693E9E" w:rsidP="00195C36">
            <w:pPr>
              <w:tabs>
                <w:tab w:val="left" w:pos="10359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93E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(เป็นไปตามแผนพัฒนาขององค์กรปกครองส่วนท้องถิ่น(พ.ศ.2561-2565) หน้าที่ 146 ลำดับที่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693E9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85556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</w:t>
            </w:r>
            <w:r w:rsidR="00F574A1" w:rsidRPr="0085556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</w:t>
            </w:r>
          </w:p>
          <w:p w14:paraId="6B909640" w14:textId="157D6FC5" w:rsidR="00F574A1" w:rsidRPr="00693E9E" w:rsidRDefault="00F574A1" w:rsidP="00693E9E">
            <w:pPr>
              <w:tabs>
                <w:tab w:val="left" w:pos="10359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ปรากฏในด้านบริการชุมชนและสังคม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(00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00)</w:t>
            </w: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</w:tcPr>
          <w:p w14:paraId="24E0F695" w14:textId="77777777" w:rsidR="00F574A1" w:rsidRPr="0099326F" w:rsidRDefault="00F574A1" w:rsidP="00A603E0">
            <w:pPr>
              <w:spacing w:after="0" w:line="240" w:lineRule="auto"/>
              <w:ind w:left="283"/>
              <w:jc w:val="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lastRenderedPageBreak/>
              <w:t>8jj</w:t>
            </w:r>
          </w:p>
        </w:tc>
        <w:tc>
          <w:tcPr>
            <w:tcW w:w="11940" w:type="dxa"/>
            <w:gridSpan w:val="6"/>
            <w:shd w:val="clear" w:color="auto" w:fill="auto"/>
            <w:noWrap/>
            <w:vAlign w:val="center"/>
          </w:tcPr>
          <w:p w14:paraId="65608A2B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574A1" w:rsidRPr="0099326F" w14:paraId="5F51E388" w14:textId="77777777" w:rsidTr="00A603E0">
        <w:trPr>
          <w:gridAfter w:val="4"/>
          <w:wAfter w:w="10169" w:type="dxa"/>
          <w:trHeight w:val="435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5669D38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3" w:type="dxa"/>
            <w:shd w:val="clear" w:color="auto" w:fill="auto"/>
            <w:noWrap/>
            <w:vAlign w:val="center"/>
            <w:hideMark/>
          </w:tcPr>
          <w:p w14:paraId="6CAA3293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52" w:type="dxa"/>
            <w:gridSpan w:val="10"/>
            <w:shd w:val="clear" w:color="auto" w:fill="auto"/>
            <w:noWrap/>
            <w:vAlign w:val="center"/>
            <w:hideMark/>
          </w:tcPr>
          <w:p w14:paraId="58632B4F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1.2.3 </w:t>
            </w: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ประเภทค่าบำรุงรักษาและซ่อมแซม</w:t>
            </w: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  <w:hideMark/>
          </w:tcPr>
          <w:p w14:paraId="6F8163EB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  <w:hideMark/>
          </w:tcPr>
          <w:p w14:paraId="51E30FA1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0EDB64A4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 40,000 </w:t>
            </w:r>
          </w:p>
        </w:tc>
        <w:tc>
          <w:tcPr>
            <w:tcW w:w="826" w:type="dxa"/>
            <w:gridSpan w:val="4"/>
            <w:shd w:val="clear" w:color="auto" w:fill="auto"/>
            <w:noWrap/>
            <w:vAlign w:val="center"/>
            <w:hideMark/>
          </w:tcPr>
          <w:p w14:paraId="11B09031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4" w:type="dxa"/>
            <w:gridSpan w:val="5"/>
            <w:shd w:val="clear" w:color="auto" w:fill="auto"/>
            <w:noWrap/>
            <w:vAlign w:val="center"/>
            <w:hideMark/>
          </w:tcPr>
          <w:p w14:paraId="3D986C83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1B87A6B9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3E13C579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  <w:gridSpan w:val="5"/>
            <w:shd w:val="clear" w:color="auto" w:fill="auto"/>
            <w:noWrap/>
            <w:vAlign w:val="center"/>
            <w:hideMark/>
          </w:tcPr>
          <w:p w14:paraId="178B8AA0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574A1" w:rsidRPr="0099326F" w14:paraId="5F754924" w14:textId="77777777" w:rsidTr="00A603E0">
        <w:trPr>
          <w:gridAfter w:val="4"/>
          <w:wAfter w:w="10169" w:type="dxa"/>
          <w:trHeight w:val="435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392B637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3" w:type="dxa"/>
            <w:shd w:val="clear" w:color="auto" w:fill="auto"/>
            <w:noWrap/>
            <w:vAlign w:val="center"/>
            <w:hideMark/>
          </w:tcPr>
          <w:p w14:paraId="0E6545B5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6" w:type="dxa"/>
            <w:gridSpan w:val="2"/>
            <w:shd w:val="clear" w:color="auto" w:fill="auto"/>
            <w:noWrap/>
            <w:vAlign w:val="center"/>
            <w:hideMark/>
          </w:tcPr>
          <w:p w14:paraId="5E2FEF8B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39" w:type="dxa"/>
            <w:gridSpan w:val="10"/>
            <w:shd w:val="clear" w:color="auto" w:fill="auto"/>
            <w:noWrap/>
            <w:vAlign w:val="center"/>
            <w:hideMark/>
          </w:tcPr>
          <w:p w14:paraId="70058993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(1)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รายจ่ายค่าบำรุงรักษาและซ่อมแซมทรัพย์สิน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  <w:hideMark/>
          </w:tcPr>
          <w:p w14:paraId="1F7BC3B1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6A0F175E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40,000 </w:t>
            </w:r>
          </w:p>
        </w:tc>
        <w:tc>
          <w:tcPr>
            <w:tcW w:w="826" w:type="dxa"/>
            <w:gridSpan w:val="4"/>
            <w:shd w:val="clear" w:color="auto" w:fill="auto"/>
            <w:noWrap/>
            <w:vAlign w:val="center"/>
            <w:hideMark/>
          </w:tcPr>
          <w:p w14:paraId="60006895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4" w:type="dxa"/>
            <w:gridSpan w:val="5"/>
            <w:shd w:val="clear" w:color="auto" w:fill="auto"/>
            <w:noWrap/>
            <w:vAlign w:val="center"/>
            <w:hideMark/>
          </w:tcPr>
          <w:p w14:paraId="0AB90A80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77D49954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320B1AA3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  <w:gridSpan w:val="5"/>
            <w:shd w:val="clear" w:color="auto" w:fill="auto"/>
            <w:noWrap/>
            <w:vAlign w:val="center"/>
            <w:hideMark/>
          </w:tcPr>
          <w:p w14:paraId="6F09A113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574A1" w:rsidRPr="0099326F" w14:paraId="3525E515" w14:textId="77777777" w:rsidTr="00A603E0">
        <w:trPr>
          <w:gridAfter w:val="4"/>
          <w:wAfter w:w="10169" w:type="dxa"/>
          <w:trHeight w:val="435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183D201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3" w:type="dxa"/>
            <w:shd w:val="clear" w:color="auto" w:fill="auto"/>
            <w:noWrap/>
            <w:vAlign w:val="center"/>
            <w:hideMark/>
          </w:tcPr>
          <w:p w14:paraId="291C47BB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6" w:type="dxa"/>
            <w:gridSpan w:val="2"/>
            <w:shd w:val="clear" w:color="auto" w:fill="auto"/>
            <w:noWrap/>
            <w:vAlign w:val="center"/>
            <w:hideMark/>
          </w:tcPr>
          <w:p w14:paraId="3CF8A2D5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321" w:type="dxa"/>
            <w:gridSpan w:val="17"/>
            <w:shd w:val="clear" w:color="auto" w:fill="auto"/>
            <w:noWrap/>
            <w:vAlign w:val="center"/>
            <w:hideMark/>
          </w:tcPr>
          <w:p w14:paraId="298B8D50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เพื่อจ่ายเป็นค่าบำรุงรักษาและซ่อมแซมทรัพย์สิน เช่น เครื่องพ่นหมอกควัน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เครื่องฉีดยาฆ่าแมลง และทรัพย์สิน</w:t>
            </w:r>
            <w:proofErr w:type="spellStart"/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244" w:type="dxa"/>
            <w:gridSpan w:val="5"/>
            <w:shd w:val="clear" w:color="auto" w:fill="auto"/>
            <w:noWrap/>
            <w:vAlign w:val="center"/>
            <w:hideMark/>
          </w:tcPr>
          <w:p w14:paraId="69B8F7EC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780C0BF9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0134373D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  <w:gridSpan w:val="5"/>
            <w:shd w:val="clear" w:color="auto" w:fill="auto"/>
            <w:noWrap/>
            <w:vAlign w:val="center"/>
            <w:hideMark/>
          </w:tcPr>
          <w:p w14:paraId="4B37C24D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574A1" w:rsidRPr="0099326F" w14:paraId="4709A37C" w14:textId="77777777" w:rsidTr="00A603E0">
        <w:trPr>
          <w:gridAfter w:val="3"/>
          <w:wAfter w:w="249" w:type="dxa"/>
          <w:trHeight w:val="435"/>
        </w:trPr>
        <w:tc>
          <w:tcPr>
            <w:tcW w:w="8249" w:type="dxa"/>
            <w:gridSpan w:val="15"/>
            <w:shd w:val="clear" w:color="auto" w:fill="auto"/>
            <w:noWrap/>
            <w:vAlign w:val="center"/>
            <w:hideMark/>
          </w:tcPr>
          <w:p w14:paraId="09D22528" w14:textId="77777777" w:rsidR="00F574A1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ที่อาจชำรุด เพื่อให้สามารถใช้งานได้ตามปกติตลอดทั้งปี</w:t>
            </w:r>
          </w:p>
          <w:p w14:paraId="5DE830CB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ปรากฏในด้านบริการชุมชนและสังคม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(00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00)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FA4BD9B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5E0A9F53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33" w:type="dxa"/>
            <w:gridSpan w:val="5"/>
            <w:shd w:val="clear" w:color="auto" w:fill="auto"/>
            <w:noWrap/>
            <w:vAlign w:val="center"/>
            <w:hideMark/>
          </w:tcPr>
          <w:p w14:paraId="588F1FF2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7" w:type="dxa"/>
            <w:gridSpan w:val="4"/>
            <w:shd w:val="clear" w:color="auto" w:fill="auto"/>
            <w:noWrap/>
            <w:vAlign w:val="center"/>
            <w:hideMark/>
          </w:tcPr>
          <w:p w14:paraId="05C97D3B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1DD5ECA5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32E42FDD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940" w:type="dxa"/>
            <w:gridSpan w:val="6"/>
            <w:shd w:val="clear" w:color="auto" w:fill="auto"/>
            <w:noWrap/>
            <w:vAlign w:val="center"/>
            <w:hideMark/>
          </w:tcPr>
          <w:p w14:paraId="770CF46B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574A1" w:rsidRPr="0099326F" w14:paraId="588ADFCA" w14:textId="77777777" w:rsidTr="00A603E0">
        <w:trPr>
          <w:gridAfter w:val="4"/>
          <w:wAfter w:w="10169" w:type="dxa"/>
          <w:trHeight w:val="435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7D19434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24" w:type="dxa"/>
            <w:gridSpan w:val="5"/>
            <w:shd w:val="clear" w:color="auto" w:fill="auto"/>
            <w:noWrap/>
            <w:vAlign w:val="center"/>
            <w:hideMark/>
          </w:tcPr>
          <w:p w14:paraId="1E2F65A9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1.3 </w:t>
            </w: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หมวดค่าวัสดุ</w:t>
            </w:r>
          </w:p>
        </w:tc>
        <w:tc>
          <w:tcPr>
            <w:tcW w:w="977" w:type="dxa"/>
            <w:gridSpan w:val="2"/>
            <w:shd w:val="clear" w:color="auto" w:fill="auto"/>
            <w:noWrap/>
            <w:vAlign w:val="center"/>
            <w:hideMark/>
          </w:tcPr>
          <w:p w14:paraId="1B5BC4E9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68" w:type="dxa"/>
            <w:gridSpan w:val="2"/>
            <w:shd w:val="clear" w:color="auto" w:fill="auto"/>
            <w:noWrap/>
            <w:vAlign w:val="center"/>
            <w:hideMark/>
          </w:tcPr>
          <w:p w14:paraId="2A9DE12F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14:paraId="05D486F1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  <w:hideMark/>
          </w:tcPr>
          <w:p w14:paraId="45498E3D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  <w:hideMark/>
          </w:tcPr>
          <w:p w14:paraId="31E286F6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5A606C2C" w14:textId="77777777" w:rsidR="00F574A1" w:rsidRPr="0099326F" w:rsidRDefault="00F574A1" w:rsidP="00A603E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4,000 </w:t>
            </w:r>
          </w:p>
        </w:tc>
        <w:tc>
          <w:tcPr>
            <w:tcW w:w="826" w:type="dxa"/>
            <w:gridSpan w:val="4"/>
            <w:shd w:val="clear" w:color="auto" w:fill="auto"/>
            <w:noWrap/>
            <w:vAlign w:val="center"/>
            <w:hideMark/>
          </w:tcPr>
          <w:p w14:paraId="4022C7E6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4" w:type="dxa"/>
            <w:gridSpan w:val="5"/>
            <w:shd w:val="clear" w:color="auto" w:fill="auto"/>
            <w:noWrap/>
            <w:vAlign w:val="center"/>
            <w:hideMark/>
          </w:tcPr>
          <w:p w14:paraId="115B9C52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0288C07F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534D7F48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  <w:gridSpan w:val="5"/>
            <w:shd w:val="clear" w:color="auto" w:fill="auto"/>
            <w:noWrap/>
            <w:vAlign w:val="center"/>
            <w:hideMark/>
          </w:tcPr>
          <w:p w14:paraId="5F18E15F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574A1" w:rsidRPr="0099326F" w14:paraId="191A5A47" w14:textId="77777777" w:rsidTr="00A603E0">
        <w:trPr>
          <w:gridAfter w:val="4"/>
          <w:wAfter w:w="10169" w:type="dxa"/>
          <w:trHeight w:val="435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2B81FE6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3" w:type="dxa"/>
            <w:shd w:val="clear" w:color="auto" w:fill="auto"/>
            <w:noWrap/>
            <w:vAlign w:val="center"/>
            <w:hideMark/>
          </w:tcPr>
          <w:p w14:paraId="4CAC9A63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52" w:type="dxa"/>
            <w:gridSpan w:val="10"/>
            <w:shd w:val="clear" w:color="auto" w:fill="auto"/>
            <w:noWrap/>
            <w:vAlign w:val="center"/>
            <w:hideMark/>
          </w:tcPr>
          <w:p w14:paraId="14ABAE05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1.3.1 </w:t>
            </w: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ประเภทวัสดุวิทยาศาสตร์หรือการแพทย์</w:t>
            </w: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  <w:hideMark/>
          </w:tcPr>
          <w:p w14:paraId="193FB86E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  <w:hideMark/>
          </w:tcPr>
          <w:p w14:paraId="3C9319CB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725165AC" w14:textId="77777777" w:rsidR="00F574A1" w:rsidRPr="0099326F" w:rsidRDefault="00F574A1" w:rsidP="00A603E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2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4,000 </w:t>
            </w:r>
          </w:p>
        </w:tc>
        <w:tc>
          <w:tcPr>
            <w:tcW w:w="826" w:type="dxa"/>
            <w:gridSpan w:val="4"/>
            <w:shd w:val="clear" w:color="auto" w:fill="auto"/>
            <w:noWrap/>
            <w:vAlign w:val="center"/>
            <w:hideMark/>
          </w:tcPr>
          <w:p w14:paraId="37B66B06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4" w:type="dxa"/>
            <w:gridSpan w:val="5"/>
            <w:shd w:val="clear" w:color="auto" w:fill="auto"/>
            <w:noWrap/>
            <w:vAlign w:val="center"/>
            <w:hideMark/>
          </w:tcPr>
          <w:p w14:paraId="6C34A29D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3A4F4E48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0F7AF3B4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  <w:gridSpan w:val="5"/>
            <w:shd w:val="clear" w:color="auto" w:fill="auto"/>
            <w:noWrap/>
            <w:vAlign w:val="center"/>
            <w:hideMark/>
          </w:tcPr>
          <w:p w14:paraId="7AE4082B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574A1" w:rsidRPr="0099326F" w14:paraId="0B97461C" w14:textId="77777777" w:rsidTr="00A603E0">
        <w:trPr>
          <w:gridAfter w:val="4"/>
          <w:wAfter w:w="10169" w:type="dxa"/>
          <w:trHeight w:val="239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30604A0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3" w:type="dxa"/>
            <w:shd w:val="clear" w:color="auto" w:fill="auto"/>
            <w:noWrap/>
            <w:vAlign w:val="center"/>
            <w:hideMark/>
          </w:tcPr>
          <w:p w14:paraId="38EC35C2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6" w:type="dxa"/>
            <w:gridSpan w:val="2"/>
            <w:shd w:val="clear" w:color="auto" w:fill="auto"/>
            <w:noWrap/>
            <w:vAlign w:val="center"/>
            <w:hideMark/>
          </w:tcPr>
          <w:p w14:paraId="58D71FD4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39" w:type="dxa"/>
            <w:gridSpan w:val="10"/>
            <w:shd w:val="clear" w:color="auto" w:fill="auto"/>
            <w:noWrap/>
            <w:vAlign w:val="center"/>
            <w:hideMark/>
          </w:tcPr>
          <w:p w14:paraId="4FECE560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เพื่อจ่ายเป็นค่าจัดซื้อวัสดุวิทยาศาสตร์หรือการแพทย์ ดังนี้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  <w:hideMark/>
          </w:tcPr>
          <w:p w14:paraId="4E287A27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01E301B0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26" w:type="dxa"/>
            <w:gridSpan w:val="4"/>
            <w:shd w:val="clear" w:color="auto" w:fill="auto"/>
            <w:noWrap/>
            <w:vAlign w:val="center"/>
            <w:hideMark/>
          </w:tcPr>
          <w:p w14:paraId="7CC47667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4" w:type="dxa"/>
            <w:gridSpan w:val="5"/>
            <w:shd w:val="clear" w:color="auto" w:fill="auto"/>
            <w:noWrap/>
            <w:vAlign w:val="center"/>
            <w:hideMark/>
          </w:tcPr>
          <w:p w14:paraId="17FF59D7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3A26406F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6882A60F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  <w:gridSpan w:val="5"/>
            <w:shd w:val="clear" w:color="auto" w:fill="auto"/>
            <w:noWrap/>
            <w:vAlign w:val="center"/>
            <w:hideMark/>
          </w:tcPr>
          <w:p w14:paraId="77296F14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574A1" w:rsidRPr="0099326F" w14:paraId="44949582" w14:textId="77777777" w:rsidTr="00A603E0">
        <w:trPr>
          <w:gridAfter w:val="4"/>
          <w:wAfter w:w="10169" w:type="dxa"/>
          <w:trHeight w:val="315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5694CC1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3" w:type="dxa"/>
            <w:shd w:val="clear" w:color="auto" w:fill="auto"/>
            <w:noWrap/>
            <w:vAlign w:val="center"/>
            <w:hideMark/>
          </w:tcPr>
          <w:p w14:paraId="73B264DF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6" w:type="dxa"/>
            <w:gridSpan w:val="2"/>
            <w:shd w:val="clear" w:color="auto" w:fill="auto"/>
            <w:noWrap/>
            <w:vAlign w:val="center"/>
            <w:hideMark/>
          </w:tcPr>
          <w:p w14:paraId="1DD4BA45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00" w:type="dxa"/>
            <w:gridSpan w:val="6"/>
            <w:shd w:val="clear" w:color="auto" w:fill="auto"/>
            <w:noWrap/>
            <w:vAlign w:val="center"/>
            <w:hideMark/>
          </w:tcPr>
          <w:p w14:paraId="04FABB44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(1)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น้ำยาตรวจสารเสพติดในร่างกาย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14:paraId="21EEDD26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  <w:hideMark/>
          </w:tcPr>
          <w:p w14:paraId="63A6AC2E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  <w:hideMark/>
          </w:tcPr>
          <w:p w14:paraId="0C285574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0262F678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0,000 </w:t>
            </w:r>
          </w:p>
        </w:tc>
        <w:tc>
          <w:tcPr>
            <w:tcW w:w="826" w:type="dxa"/>
            <w:gridSpan w:val="4"/>
            <w:shd w:val="clear" w:color="auto" w:fill="auto"/>
            <w:noWrap/>
            <w:vAlign w:val="center"/>
            <w:hideMark/>
          </w:tcPr>
          <w:p w14:paraId="29961D55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4" w:type="dxa"/>
            <w:gridSpan w:val="5"/>
            <w:shd w:val="clear" w:color="auto" w:fill="auto"/>
            <w:noWrap/>
            <w:vAlign w:val="center"/>
            <w:hideMark/>
          </w:tcPr>
          <w:p w14:paraId="7EF00125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5868F348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4D4A0153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  <w:gridSpan w:val="5"/>
            <w:shd w:val="clear" w:color="auto" w:fill="auto"/>
            <w:noWrap/>
            <w:vAlign w:val="center"/>
            <w:hideMark/>
          </w:tcPr>
          <w:p w14:paraId="2B21A3C5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574A1" w:rsidRPr="0099326F" w14:paraId="5CABEFCB" w14:textId="77777777" w:rsidTr="00A603E0">
        <w:trPr>
          <w:gridAfter w:val="4"/>
          <w:wAfter w:w="10169" w:type="dxa"/>
          <w:trHeight w:val="435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3386702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3" w:type="dxa"/>
            <w:shd w:val="clear" w:color="auto" w:fill="auto"/>
            <w:noWrap/>
            <w:vAlign w:val="center"/>
            <w:hideMark/>
          </w:tcPr>
          <w:p w14:paraId="75D475D7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6" w:type="dxa"/>
            <w:gridSpan w:val="2"/>
            <w:shd w:val="clear" w:color="auto" w:fill="auto"/>
            <w:noWrap/>
            <w:vAlign w:val="center"/>
            <w:hideMark/>
          </w:tcPr>
          <w:p w14:paraId="72B9A932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32" w:type="dxa"/>
            <w:gridSpan w:val="4"/>
            <w:shd w:val="clear" w:color="auto" w:fill="auto"/>
            <w:noWrap/>
            <w:vAlign w:val="center"/>
            <w:hideMark/>
          </w:tcPr>
          <w:p w14:paraId="579CD92D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(2)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น้ำยาเคมีกำจัดยุงลาย</w:t>
            </w:r>
          </w:p>
        </w:tc>
        <w:tc>
          <w:tcPr>
            <w:tcW w:w="1768" w:type="dxa"/>
            <w:gridSpan w:val="2"/>
            <w:shd w:val="clear" w:color="auto" w:fill="auto"/>
            <w:noWrap/>
            <w:vAlign w:val="center"/>
            <w:hideMark/>
          </w:tcPr>
          <w:p w14:paraId="3744707C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14:paraId="579C166B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  <w:hideMark/>
          </w:tcPr>
          <w:p w14:paraId="1A14EAC1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  <w:hideMark/>
          </w:tcPr>
          <w:p w14:paraId="2F7EA676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28C4C71F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54,000 </w:t>
            </w:r>
          </w:p>
        </w:tc>
        <w:tc>
          <w:tcPr>
            <w:tcW w:w="826" w:type="dxa"/>
            <w:gridSpan w:val="4"/>
            <w:shd w:val="clear" w:color="auto" w:fill="auto"/>
            <w:noWrap/>
            <w:vAlign w:val="center"/>
            <w:hideMark/>
          </w:tcPr>
          <w:p w14:paraId="2017CA54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4" w:type="dxa"/>
            <w:gridSpan w:val="5"/>
            <w:shd w:val="clear" w:color="auto" w:fill="auto"/>
            <w:noWrap/>
            <w:vAlign w:val="center"/>
            <w:hideMark/>
          </w:tcPr>
          <w:p w14:paraId="4BB9B8BB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2EF0AAF6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61DB6EB7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  <w:gridSpan w:val="5"/>
            <w:shd w:val="clear" w:color="auto" w:fill="auto"/>
            <w:noWrap/>
            <w:vAlign w:val="center"/>
            <w:hideMark/>
          </w:tcPr>
          <w:p w14:paraId="3A334A08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574A1" w:rsidRPr="0099326F" w14:paraId="44C820F0" w14:textId="77777777" w:rsidTr="00A603E0">
        <w:trPr>
          <w:gridAfter w:val="4"/>
          <w:wAfter w:w="10169" w:type="dxa"/>
          <w:trHeight w:val="435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B1B253F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3" w:type="dxa"/>
            <w:shd w:val="clear" w:color="auto" w:fill="auto"/>
            <w:noWrap/>
            <w:vAlign w:val="center"/>
            <w:hideMark/>
          </w:tcPr>
          <w:p w14:paraId="6B70CE4E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6" w:type="dxa"/>
            <w:gridSpan w:val="2"/>
            <w:shd w:val="clear" w:color="auto" w:fill="auto"/>
            <w:noWrap/>
            <w:vAlign w:val="center"/>
            <w:hideMark/>
          </w:tcPr>
          <w:p w14:paraId="61A7802B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00" w:type="dxa"/>
            <w:gridSpan w:val="6"/>
            <w:shd w:val="clear" w:color="auto" w:fill="auto"/>
            <w:noWrap/>
            <w:vAlign w:val="center"/>
            <w:hideMark/>
          </w:tcPr>
          <w:p w14:paraId="71ECD8F2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3)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น้ำมันดีเซล/น้ำมันเบนซิน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14:paraId="264BA843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  <w:hideMark/>
          </w:tcPr>
          <w:p w14:paraId="3F82DEFE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  <w:hideMark/>
          </w:tcPr>
          <w:p w14:paraId="1AB18926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27E7263C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60,000 </w:t>
            </w:r>
          </w:p>
        </w:tc>
        <w:tc>
          <w:tcPr>
            <w:tcW w:w="826" w:type="dxa"/>
            <w:gridSpan w:val="4"/>
            <w:shd w:val="clear" w:color="auto" w:fill="auto"/>
            <w:noWrap/>
            <w:vAlign w:val="center"/>
            <w:hideMark/>
          </w:tcPr>
          <w:p w14:paraId="69B2A4CF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4" w:type="dxa"/>
            <w:gridSpan w:val="5"/>
            <w:shd w:val="clear" w:color="auto" w:fill="auto"/>
            <w:noWrap/>
            <w:vAlign w:val="center"/>
            <w:hideMark/>
          </w:tcPr>
          <w:p w14:paraId="05699150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3DF8640F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7D235D8D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  <w:gridSpan w:val="5"/>
            <w:shd w:val="clear" w:color="auto" w:fill="auto"/>
            <w:noWrap/>
            <w:vAlign w:val="center"/>
            <w:hideMark/>
          </w:tcPr>
          <w:p w14:paraId="50C8DCB6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574A1" w:rsidRPr="0099326F" w14:paraId="0CDCE68D" w14:textId="77777777" w:rsidTr="00A603E0">
        <w:trPr>
          <w:gridAfter w:val="4"/>
          <w:wAfter w:w="10169" w:type="dxa"/>
          <w:trHeight w:val="435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CA46377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3" w:type="dxa"/>
            <w:shd w:val="clear" w:color="auto" w:fill="auto"/>
            <w:noWrap/>
            <w:vAlign w:val="center"/>
            <w:hideMark/>
          </w:tcPr>
          <w:p w14:paraId="5988A29F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6" w:type="dxa"/>
            <w:gridSpan w:val="2"/>
            <w:shd w:val="clear" w:color="auto" w:fill="auto"/>
            <w:noWrap/>
            <w:vAlign w:val="center"/>
            <w:hideMark/>
          </w:tcPr>
          <w:p w14:paraId="69D39828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00" w:type="dxa"/>
            <w:gridSpan w:val="6"/>
            <w:shd w:val="clear" w:color="auto" w:fill="auto"/>
            <w:noWrap/>
            <w:vAlign w:val="center"/>
            <w:hideMark/>
          </w:tcPr>
          <w:p w14:paraId="75813408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(4)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ทรายเคลือบสารกำจัดยุงลาย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14:paraId="78B6209F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  <w:hideMark/>
          </w:tcPr>
          <w:p w14:paraId="7E0E6E91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  <w:hideMark/>
          </w:tcPr>
          <w:p w14:paraId="0AB4A5CB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4F490CA0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90,000 </w:t>
            </w:r>
          </w:p>
        </w:tc>
        <w:tc>
          <w:tcPr>
            <w:tcW w:w="826" w:type="dxa"/>
            <w:gridSpan w:val="4"/>
            <w:shd w:val="clear" w:color="auto" w:fill="auto"/>
            <w:noWrap/>
            <w:vAlign w:val="center"/>
            <w:hideMark/>
          </w:tcPr>
          <w:p w14:paraId="40763296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4" w:type="dxa"/>
            <w:gridSpan w:val="5"/>
            <w:shd w:val="clear" w:color="auto" w:fill="auto"/>
            <w:noWrap/>
            <w:vAlign w:val="center"/>
            <w:hideMark/>
          </w:tcPr>
          <w:p w14:paraId="117F83E1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63F30AFB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7DF91A85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  <w:gridSpan w:val="5"/>
            <w:shd w:val="clear" w:color="auto" w:fill="auto"/>
            <w:noWrap/>
            <w:vAlign w:val="center"/>
            <w:hideMark/>
          </w:tcPr>
          <w:p w14:paraId="587B4A44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574A1" w:rsidRPr="0099326F" w14:paraId="5827CFB0" w14:textId="77777777" w:rsidTr="00A603E0">
        <w:trPr>
          <w:gridAfter w:val="4"/>
          <w:wAfter w:w="10169" w:type="dxa"/>
          <w:trHeight w:val="435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1856C84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3" w:type="dxa"/>
            <w:shd w:val="clear" w:color="auto" w:fill="auto"/>
            <w:noWrap/>
            <w:vAlign w:val="center"/>
            <w:hideMark/>
          </w:tcPr>
          <w:p w14:paraId="46A0CDC2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6" w:type="dxa"/>
            <w:gridSpan w:val="2"/>
            <w:shd w:val="clear" w:color="auto" w:fill="auto"/>
            <w:noWrap/>
            <w:vAlign w:val="center"/>
            <w:hideMark/>
          </w:tcPr>
          <w:p w14:paraId="22026219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39" w:type="dxa"/>
            <w:gridSpan w:val="10"/>
            <w:shd w:val="clear" w:color="auto" w:fill="auto"/>
            <w:noWrap/>
            <w:vAlign w:val="center"/>
            <w:hideMark/>
          </w:tcPr>
          <w:p w14:paraId="507A0BA8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(5)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เวชภัณฑ์และอุปกรณ์ป้องกันโรคไข้เลือดออก ไข้หวัดนก โรคติดต่อ</w:t>
            </w:r>
            <w:proofErr w:type="spellStart"/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ต่างๆ</w:t>
            </w:r>
            <w:proofErr w:type="spellEnd"/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  <w:hideMark/>
          </w:tcPr>
          <w:p w14:paraId="751E1D2C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1F520577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20,000 </w:t>
            </w:r>
          </w:p>
        </w:tc>
        <w:tc>
          <w:tcPr>
            <w:tcW w:w="826" w:type="dxa"/>
            <w:gridSpan w:val="4"/>
            <w:shd w:val="clear" w:color="auto" w:fill="auto"/>
            <w:noWrap/>
            <w:vAlign w:val="center"/>
            <w:hideMark/>
          </w:tcPr>
          <w:p w14:paraId="28A87009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4" w:type="dxa"/>
            <w:gridSpan w:val="5"/>
            <w:shd w:val="clear" w:color="auto" w:fill="auto"/>
            <w:noWrap/>
            <w:vAlign w:val="center"/>
            <w:hideMark/>
          </w:tcPr>
          <w:p w14:paraId="60DEDFE3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613FE067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6A90C08F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  <w:gridSpan w:val="5"/>
            <w:shd w:val="clear" w:color="auto" w:fill="auto"/>
            <w:noWrap/>
            <w:vAlign w:val="center"/>
            <w:hideMark/>
          </w:tcPr>
          <w:p w14:paraId="4E38126D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574A1" w:rsidRPr="0099326F" w14:paraId="180E0A0E" w14:textId="77777777" w:rsidTr="00A603E0">
        <w:trPr>
          <w:gridAfter w:val="4"/>
          <w:wAfter w:w="10169" w:type="dxa"/>
          <w:trHeight w:val="379"/>
        </w:trPr>
        <w:tc>
          <w:tcPr>
            <w:tcW w:w="11315" w:type="dxa"/>
            <w:gridSpan w:val="21"/>
            <w:shd w:val="clear" w:color="auto" w:fill="auto"/>
            <w:noWrap/>
            <w:vAlign w:val="center"/>
          </w:tcPr>
          <w:p w14:paraId="0A5788F4" w14:textId="58A91B74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และโรคประจำถิ่น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5B2DAF56" w14:textId="77777777" w:rsidR="00F574A1" w:rsidRPr="002008A4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ปรากฏในด้านบริการชุมชนและสังคม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(00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00)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4" w:type="dxa"/>
            <w:gridSpan w:val="5"/>
            <w:shd w:val="clear" w:color="auto" w:fill="auto"/>
            <w:noWrap/>
            <w:vAlign w:val="center"/>
          </w:tcPr>
          <w:p w14:paraId="02AC6703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</w:tcPr>
          <w:p w14:paraId="2AF89FBB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</w:tcPr>
          <w:p w14:paraId="1F1480E9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  <w:gridSpan w:val="5"/>
            <w:shd w:val="clear" w:color="auto" w:fill="auto"/>
            <w:noWrap/>
            <w:vAlign w:val="center"/>
          </w:tcPr>
          <w:p w14:paraId="70A2290F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574A1" w:rsidRPr="0099326F" w14:paraId="16D7ACA9" w14:textId="77777777" w:rsidTr="00A603E0">
        <w:trPr>
          <w:gridAfter w:val="4"/>
          <w:wAfter w:w="10169" w:type="dxa"/>
          <w:trHeight w:val="379"/>
        </w:trPr>
        <w:tc>
          <w:tcPr>
            <w:tcW w:w="15459" w:type="dxa"/>
            <w:gridSpan w:val="41"/>
            <w:shd w:val="clear" w:color="auto" w:fill="auto"/>
            <w:noWrap/>
            <w:vAlign w:val="center"/>
          </w:tcPr>
          <w:p w14:paraId="6DA47A3F" w14:textId="77777777" w:rsidR="00F574A1" w:rsidRPr="003C2C34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C2C3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2. งบเงิน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ลงทุน</w:t>
            </w:r>
            <w:r w:rsidRPr="003C2C3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3C2C3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3C2C3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3C2C3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3C2C3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3C2C34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     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  <w:r w:rsidRPr="003C2C3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    7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0,000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 </w:t>
            </w:r>
            <w:r w:rsidRPr="003C2C3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  <w:p w14:paraId="59F2C7CF" w14:textId="77777777" w:rsidR="00F574A1" w:rsidRPr="00D02A8C" w:rsidRDefault="00F574A1" w:rsidP="00A603E0">
            <w:pPr>
              <w:tabs>
                <w:tab w:val="left" w:pos="31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C2C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D02A8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2.1 หมวด</w:t>
            </w:r>
            <w:r w:rsidRPr="00D02A8C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  <w:r w:rsidRPr="00D02A8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                                                 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รวม</w:t>
            </w:r>
            <w:r w:rsidRPr="00D02A8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   7</w:t>
            </w:r>
            <w:r w:rsidRPr="00D02A8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0,000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Pr="00D02A8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  <w:p w14:paraId="51E83307" w14:textId="77777777" w:rsidR="00F574A1" w:rsidRPr="00D02A8C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02A8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2.1.1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D02A8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                                             จำนวน</w:t>
            </w:r>
            <w:r w:rsidRPr="00D02A8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7</w:t>
            </w:r>
            <w:r w:rsidRPr="00D02A8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0,000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</w:t>
            </w:r>
            <w:r w:rsidRPr="00D02A8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  <w:p w14:paraId="53FA83C9" w14:textId="77777777" w:rsidR="00F574A1" w:rsidRPr="003C2C34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2C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 xml:space="preserve"> (1)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ค่าจัดซื้อเครื่องพ่นหมอกควันกำจัดยุง</w:t>
            </w:r>
            <w:r w:rsidRPr="003C2C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                            </w:t>
            </w:r>
            <w:r w:rsidRPr="003C2C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จำนวน    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  <w:r w:rsidRPr="003C2C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0,000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3C2C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  <w:p w14:paraId="4C9E939B" w14:textId="77777777" w:rsidR="00F574A1" w:rsidRPr="00594DDC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C2C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 - เพื่อจ่าย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เป็นค่า</w:t>
            </w:r>
            <w:r w:rsidRPr="00594DD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จัดซื้อเครื่องพ่นหมอกควันกำจัดยุง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ชนิดสะพายข้าง จำนวน 1 เครื่อง</w:t>
            </w:r>
          </w:p>
          <w:p w14:paraId="7A917620" w14:textId="77777777" w:rsidR="00F574A1" w:rsidRPr="003C2C34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เครื่องละ 7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0,000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3C2C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บาท </w:t>
            </w:r>
          </w:p>
          <w:p w14:paraId="396D9B24" w14:textId="77777777" w:rsidR="00F574A1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2C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(เป็นไปตามแผนพัฒนาขององค์กรปกครองส่วนท้องถิ่น (พ.ศ.2561-256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3C2C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หน้าที่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164 ลำดับที่ 3</w:t>
            </w:r>
          </w:p>
          <w:p w14:paraId="73942EE3" w14:textId="0DA3524D" w:rsidR="00F574A1" w:rsidRPr="00386118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C4F0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ตั้งจ่ายจากเงินรายได้  ปรากฏในด้านบริการชุมชนและสังคม (00200)</w:t>
            </w:r>
          </w:p>
        </w:tc>
      </w:tr>
      <w:tr w:rsidR="00F574A1" w:rsidRPr="0099326F" w14:paraId="7F8F4415" w14:textId="77777777" w:rsidTr="00A603E0">
        <w:trPr>
          <w:gridAfter w:val="3"/>
          <w:wAfter w:w="249" w:type="dxa"/>
          <w:trHeight w:val="435"/>
        </w:trPr>
        <w:tc>
          <w:tcPr>
            <w:tcW w:w="2962" w:type="dxa"/>
            <w:gridSpan w:val="7"/>
            <w:shd w:val="clear" w:color="auto" w:fill="auto"/>
            <w:noWrap/>
            <w:hideMark/>
          </w:tcPr>
          <w:p w14:paraId="6B077BF9" w14:textId="77777777" w:rsidR="00F574A1" w:rsidRPr="00B81B8C" w:rsidRDefault="00F574A1" w:rsidP="00A603E0">
            <w:pPr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81B8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3. </w:t>
            </w:r>
            <w:r w:rsidRPr="00B81B8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977" w:type="dxa"/>
            <w:gridSpan w:val="2"/>
            <w:shd w:val="clear" w:color="auto" w:fill="auto"/>
            <w:noWrap/>
            <w:vAlign w:val="center"/>
            <w:hideMark/>
          </w:tcPr>
          <w:p w14:paraId="192C0296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68" w:type="dxa"/>
            <w:gridSpan w:val="2"/>
            <w:shd w:val="clear" w:color="auto" w:fill="auto"/>
            <w:noWrap/>
            <w:vAlign w:val="center"/>
            <w:hideMark/>
          </w:tcPr>
          <w:p w14:paraId="486BE32C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14:paraId="6DF6EF0A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353D4D97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BD6768C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3D8E806C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66</w:t>
            </w: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0,000 </w:t>
            </w:r>
          </w:p>
        </w:tc>
        <w:tc>
          <w:tcPr>
            <w:tcW w:w="833" w:type="dxa"/>
            <w:gridSpan w:val="5"/>
            <w:shd w:val="clear" w:color="auto" w:fill="auto"/>
            <w:noWrap/>
            <w:vAlign w:val="center"/>
            <w:hideMark/>
          </w:tcPr>
          <w:p w14:paraId="1EE1857B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37" w:type="dxa"/>
            <w:gridSpan w:val="4"/>
            <w:shd w:val="clear" w:color="auto" w:fill="auto"/>
            <w:noWrap/>
            <w:vAlign w:val="center"/>
            <w:hideMark/>
          </w:tcPr>
          <w:p w14:paraId="4CCA75C8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0E15590B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6405B73D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940" w:type="dxa"/>
            <w:gridSpan w:val="6"/>
            <w:shd w:val="clear" w:color="auto" w:fill="auto"/>
            <w:noWrap/>
            <w:vAlign w:val="center"/>
            <w:hideMark/>
          </w:tcPr>
          <w:p w14:paraId="4A537A7F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574A1" w:rsidRPr="0099326F" w14:paraId="3A384B76" w14:textId="77777777" w:rsidTr="00A603E0">
        <w:trPr>
          <w:gridAfter w:val="4"/>
          <w:wAfter w:w="10169" w:type="dxa"/>
          <w:trHeight w:val="58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633D3B0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45" w:type="dxa"/>
            <w:gridSpan w:val="11"/>
            <w:shd w:val="clear" w:color="auto" w:fill="auto"/>
            <w:noWrap/>
            <w:vAlign w:val="center"/>
            <w:hideMark/>
          </w:tcPr>
          <w:p w14:paraId="7D4CDCBA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.1 </w:t>
            </w: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หมวดเงินอุดหนุน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                                      </w:t>
            </w:r>
          </w:p>
          <w:p w14:paraId="08BCCAF4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.1.1 </w:t>
            </w: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เงินอุดหนุนกิจการที่เป็นสาธารณะประโยชน์</w:t>
            </w: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  <w:hideMark/>
          </w:tcPr>
          <w:p w14:paraId="4DC29E06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  <w:hideMark/>
          </w:tcPr>
          <w:p w14:paraId="3E352C8A" w14:textId="77777777" w:rsidR="00F574A1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  </w:t>
            </w:r>
          </w:p>
          <w:p w14:paraId="18FA743D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5B4A1449" w14:textId="77777777" w:rsidR="00F574A1" w:rsidRDefault="00F574A1" w:rsidP="00A603E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660,000</w:t>
            </w: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  <w:p w14:paraId="43F92357" w14:textId="77777777" w:rsidR="00F574A1" w:rsidRPr="0099326F" w:rsidRDefault="00F574A1" w:rsidP="00A603E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66</w:t>
            </w: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0,000 </w:t>
            </w:r>
          </w:p>
        </w:tc>
        <w:tc>
          <w:tcPr>
            <w:tcW w:w="826" w:type="dxa"/>
            <w:gridSpan w:val="4"/>
            <w:shd w:val="clear" w:color="auto" w:fill="auto"/>
            <w:noWrap/>
            <w:vAlign w:val="center"/>
            <w:hideMark/>
          </w:tcPr>
          <w:p w14:paraId="47CD8CE2" w14:textId="77777777" w:rsidR="00F574A1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  <w:p w14:paraId="33A2907F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4" w:type="dxa"/>
            <w:gridSpan w:val="5"/>
            <w:shd w:val="clear" w:color="auto" w:fill="auto"/>
            <w:noWrap/>
            <w:vAlign w:val="center"/>
            <w:hideMark/>
          </w:tcPr>
          <w:p w14:paraId="7E8E1C2B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2CDB9B21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7FDAFE0D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  <w:gridSpan w:val="5"/>
            <w:shd w:val="clear" w:color="auto" w:fill="auto"/>
            <w:noWrap/>
            <w:vAlign w:val="center"/>
            <w:hideMark/>
          </w:tcPr>
          <w:p w14:paraId="0F513A5A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574A1" w:rsidRPr="0099326F" w14:paraId="0219A4D0" w14:textId="77777777" w:rsidTr="00A603E0">
        <w:trPr>
          <w:gridAfter w:val="4"/>
          <w:wAfter w:w="10169" w:type="dxa"/>
          <w:trHeight w:val="435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CB3D39F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3" w:type="dxa"/>
            <w:shd w:val="clear" w:color="auto" w:fill="auto"/>
            <w:noWrap/>
            <w:vAlign w:val="center"/>
            <w:hideMark/>
          </w:tcPr>
          <w:p w14:paraId="39CA47DD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97" w:type="dxa"/>
            <w:gridSpan w:val="19"/>
            <w:shd w:val="clear" w:color="auto" w:fill="auto"/>
            <w:noWrap/>
            <w:vAlign w:val="center"/>
            <w:hideMark/>
          </w:tcPr>
          <w:p w14:paraId="2033BF9B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(1)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อุดหนุนสำหรับการดำเนินงานตามแนวทางโครงการพระราชดำริด้านสาธารณสุข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จำนวน   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360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>000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4" w:type="dxa"/>
            <w:gridSpan w:val="5"/>
            <w:shd w:val="clear" w:color="auto" w:fill="auto"/>
            <w:noWrap/>
            <w:vAlign w:val="center"/>
            <w:hideMark/>
          </w:tcPr>
          <w:p w14:paraId="7C4A5A5F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4B79F023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1FFE51D9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  <w:gridSpan w:val="5"/>
            <w:shd w:val="clear" w:color="auto" w:fill="auto"/>
            <w:noWrap/>
            <w:vAlign w:val="center"/>
            <w:hideMark/>
          </w:tcPr>
          <w:p w14:paraId="7A96B138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574A1" w:rsidRPr="0099326F" w14:paraId="652D59EA" w14:textId="77777777" w:rsidTr="00A603E0">
        <w:trPr>
          <w:gridAfter w:val="4"/>
          <w:wAfter w:w="10169" w:type="dxa"/>
          <w:trHeight w:val="435"/>
        </w:trPr>
        <w:tc>
          <w:tcPr>
            <w:tcW w:w="15459" w:type="dxa"/>
            <w:gridSpan w:val="41"/>
            <w:shd w:val="clear" w:color="auto" w:fill="auto"/>
            <w:noWrap/>
            <w:vAlign w:val="center"/>
          </w:tcPr>
          <w:p w14:paraId="2CD46F98" w14:textId="77777777" w:rsidR="00F574A1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lastRenderedPageBreak/>
              <w:t xml:space="preserve">             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เพื่อจ่ายเป็นเงินอุดหนุนสำหรับการดำเนินงานตามแนวทางโครงการพระราชดำริด้านสาธารณสุข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18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หมู่บ้านๆ ละ </w:t>
            </w:r>
          </w:p>
          <w:p w14:paraId="6CC9DE41" w14:textId="77777777" w:rsidR="00F574A1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gramStart"/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>000.-</w:t>
            </w:r>
            <w:proofErr w:type="gramEnd"/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 ในเขตพื้นที่ตำบลกุดชุมแสง</w:t>
            </w:r>
          </w:p>
          <w:p w14:paraId="176051C3" w14:textId="77777777" w:rsidR="00F574A1" w:rsidRPr="00493F8D" w:rsidRDefault="00F574A1" w:rsidP="00A60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ตามหนังสือ กรมส่งเสริมการปกครองท้องถิ่น ที่ มท 0810.5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2072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ลงวันที่ 5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กรกฎาคม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2561)</w:t>
            </w:r>
          </w:p>
        </w:tc>
      </w:tr>
      <w:tr w:rsidR="00F574A1" w:rsidRPr="0099326F" w14:paraId="1F35E770" w14:textId="77777777" w:rsidTr="00A603E0">
        <w:trPr>
          <w:gridAfter w:val="4"/>
          <w:wAfter w:w="10169" w:type="dxa"/>
          <w:trHeight w:val="435"/>
        </w:trPr>
        <w:tc>
          <w:tcPr>
            <w:tcW w:w="11315" w:type="dxa"/>
            <w:gridSpan w:val="21"/>
            <w:shd w:val="clear" w:color="auto" w:fill="auto"/>
            <w:noWrap/>
            <w:vAlign w:val="center"/>
            <w:hideMark/>
          </w:tcPr>
          <w:p w14:paraId="17DF4911" w14:textId="77777777" w:rsidR="00F574A1" w:rsidRDefault="00F574A1" w:rsidP="00A603E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13C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Pr="00913CC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 (พ.ศ.</w:t>
            </w:r>
            <w:r w:rsidRPr="00913CC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2561-2565))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 1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ลำดับที่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  <w:r w:rsidRPr="00913CC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</w:p>
          <w:p w14:paraId="6C02C998" w14:textId="77777777" w:rsidR="00F574A1" w:rsidRPr="002008A4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ปรากฏในด้านบริการชุมชนและสังคม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(00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00)</w:t>
            </w:r>
          </w:p>
        </w:tc>
        <w:tc>
          <w:tcPr>
            <w:tcW w:w="244" w:type="dxa"/>
            <w:gridSpan w:val="5"/>
            <w:shd w:val="clear" w:color="auto" w:fill="auto"/>
            <w:noWrap/>
            <w:vAlign w:val="center"/>
            <w:hideMark/>
          </w:tcPr>
          <w:p w14:paraId="41FCC3CE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18F08BC8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5F2F383E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  <w:gridSpan w:val="5"/>
            <w:shd w:val="clear" w:color="auto" w:fill="auto"/>
            <w:noWrap/>
            <w:vAlign w:val="center"/>
            <w:hideMark/>
          </w:tcPr>
          <w:p w14:paraId="318D9265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574A1" w:rsidRPr="0099326F" w14:paraId="2FA34B79" w14:textId="77777777" w:rsidTr="00A603E0">
        <w:trPr>
          <w:gridAfter w:val="4"/>
          <w:wAfter w:w="10169" w:type="dxa"/>
          <w:trHeight w:val="435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1FC76BF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3" w:type="dxa"/>
            <w:shd w:val="clear" w:color="auto" w:fill="auto"/>
            <w:noWrap/>
            <w:vAlign w:val="center"/>
            <w:hideMark/>
          </w:tcPr>
          <w:p w14:paraId="7D646D07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52" w:type="dxa"/>
            <w:gridSpan w:val="10"/>
            <w:shd w:val="clear" w:color="auto" w:fill="auto"/>
            <w:noWrap/>
            <w:vAlign w:val="center"/>
            <w:hideMark/>
          </w:tcPr>
          <w:p w14:paraId="10B79843" w14:textId="77777777" w:rsidR="00F574A1" w:rsidRPr="0099326F" w:rsidRDefault="00F574A1" w:rsidP="00A603E0">
            <w:pPr>
              <w:tabs>
                <w:tab w:val="left" w:pos="30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)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อุดหนุนกองทุนขยะรี</w:t>
            </w:r>
            <w:proofErr w:type="spellStart"/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ไซเคิล</w:t>
            </w:r>
            <w:proofErr w:type="spellEnd"/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ตำบลกุดชุมแสง</w:t>
            </w: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  <w:hideMark/>
          </w:tcPr>
          <w:p w14:paraId="6E58F969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  <w:hideMark/>
          </w:tcPr>
          <w:p w14:paraId="66651E63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504BB5DF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300,000 </w:t>
            </w:r>
          </w:p>
        </w:tc>
        <w:tc>
          <w:tcPr>
            <w:tcW w:w="826" w:type="dxa"/>
            <w:gridSpan w:val="4"/>
            <w:shd w:val="clear" w:color="auto" w:fill="auto"/>
            <w:noWrap/>
            <w:vAlign w:val="center"/>
            <w:hideMark/>
          </w:tcPr>
          <w:p w14:paraId="038D1A29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4" w:type="dxa"/>
            <w:gridSpan w:val="5"/>
            <w:shd w:val="clear" w:color="auto" w:fill="auto"/>
            <w:noWrap/>
            <w:vAlign w:val="center"/>
            <w:hideMark/>
          </w:tcPr>
          <w:p w14:paraId="57314AD2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19102F69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1CF78FCF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  <w:gridSpan w:val="5"/>
            <w:shd w:val="clear" w:color="auto" w:fill="auto"/>
            <w:noWrap/>
            <w:vAlign w:val="center"/>
            <w:hideMark/>
          </w:tcPr>
          <w:p w14:paraId="6054C8AC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574A1" w:rsidRPr="0099326F" w14:paraId="00BD48E4" w14:textId="77777777" w:rsidTr="00A603E0">
        <w:trPr>
          <w:gridAfter w:val="4"/>
          <w:wAfter w:w="10169" w:type="dxa"/>
          <w:trHeight w:val="435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6932465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3" w:type="dxa"/>
            <w:shd w:val="clear" w:color="auto" w:fill="auto"/>
            <w:noWrap/>
            <w:vAlign w:val="center"/>
            <w:hideMark/>
          </w:tcPr>
          <w:p w14:paraId="75E7FC72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515" w:type="dxa"/>
            <w:gridSpan w:val="12"/>
            <w:shd w:val="clear" w:color="auto" w:fill="auto"/>
            <w:noWrap/>
            <w:vAlign w:val="center"/>
            <w:hideMark/>
          </w:tcPr>
          <w:p w14:paraId="5FCCA5BC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 </w:t>
            </w:r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เพื่อจ่ายเป็นเงินอุดหนุนกองทุนขยะรี</w:t>
            </w:r>
            <w:proofErr w:type="spellStart"/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ไซเคิล</w:t>
            </w:r>
            <w:proofErr w:type="spellEnd"/>
            <w:r w:rsidRPr="00993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ตำบลกุดชุมแสง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  <w:hideMark/>
          </w:tcPr>
          <w:p w14:paraId="48FF151B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7CD997A7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26" w:type="dxa"/>
            <w:gridSpan w:val="4"/>
            <w:shd w:val="clear" w:color="auto" w:fill="auto"/>
            <w:noWrap/>
            <w:vAlign w:val="center"/>
            <w:hideMark/>
          </w:tcPr>
          <w:p w14:paraId="429BE29F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4" w:type="dxa"/>
            <w:gridSpan w:val="5"/>
            <w:shd w:val="clear" w:color="auto" w:fill="auto"/>
            <w:noWrap/>
            <w:vAlign w:val="center"/>
            <w:hideMark/>
          </w:tcPr>
          <w:p w14:paraId="7151B876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671E8ABD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19BD68E0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  <w:gridSpan w:val="5"/>
            <w:shd w:val="clear" w:color="auto" w:fill="auto"/>
            <w:noWrap/>
            <w:vAlign w:val="center"/>
            <w:hideMark/>
          </w:tcPr>
          <w:p w14:paraId="126D28A7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574A1" w:rsidRPr="0099326F" w14:paraId="7BF1B95D" w14:textId="77777777" w:rsidTr="00A603E0">
        <w:trPr>
          <w:gridAfter w:val="3"/>
          <w:wAfter w:w="249" w:type="dxa"/>
          <w:trHeight w:val="435"/>
        </w:trPr>
        <w:tc>
          <w:tcPr>
            <w:tcW w:w="11322" w:type="dxa"/>
            <w:gridSpan w:val="22"/>
            <w:shd w:val="clear" w:color="auto" w:fill="auto"/>
            <w:noWrap/>
            <w:vAlign w:val="center"/>
            <w:hideMark/>
          </w:tcPr>
          <w:p w14:paraId="78A20B79" w14:textId="77777777" w:rsidR="00F574A1" w:rsidRDefault="00F574A1" w:rsidP="00A603E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13C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Pr="00913CC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 (พ.ศ.</w:t>
            </w:r>
            <w:r w:rsidRPr="00913CC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2561-2565))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 1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ลำดับที่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913CC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</w:t>
            </w:r>
          </w:p>
          <w:p w14:paraId="7B9F0715" w14:textId="77777777" w:rsidR="00F574A1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ปรากฏในด้านบริการชุมชนและสังคม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(00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00)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</w:p>
          <w:p w14:paraId="1EDFAC30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7" w:type="dxa"/>
            <w:gridSpan w:val="4"/>
            <w:shd w:val="clear" w:color="auto" w:fill="auto"/>
            <w:noWrap/>
            <w:vAlign w:val="center"/>
            <w:hideMark/>
          </w:tcPr>
          <w:p w14:paraId="05DD7526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1BE3DFC4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center"/>
            <w:hideMark/>
          </w:tcPr>
          <w:p w14:paraId="100C1515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940" w:type="dxa"/>
            <w:gridSpan w:val="6"/>
            <w:shd w:val="clear" w:color="auto" w:fill="auto"/>
            <w:noWrap/>
            <w:vAlign w:val="center"/>
            <w:hideMark/>
          </w:tcPr>
          <w:p w14:paraId="3A9186EB" w14:textId="77777777" w:rsidR="00F574A1" w:rsidRPr="0099326F" w:rsidRDefault="00F574A1" w:rsidP="00A603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16766427" w14:textId="77777777" w:rsidR="00ED6BAF" w:rsidRPr="00F574A1" w:rsidRDefault="00ED6BAF"/>
    <w:sectPr w:rsidR="00ED6BAF" w:rsidRPr="00F574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9816A" w14:textId="77777777" w:rsidR="00075045" w:rsidRDefault="00075045" w:rsidP="00195C36">
      <w:pPr>
        <w:spacing w:after="0" w:line="240" w:lineRule="auto"/>
      </w:pPr>
      <w:r>
        <w:separator/>
      </w:r>
    </w:p>
  </w:endnote>
  <w:endnote w:type="continuationSeparator" w:id="0">
    <w:p w14:paraId="26FC1A3C" w14:textId="77777777" w:rsidR="00075045" w:rsidRDefault="00075045" w:rsidP="0019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AD807" w14:textId="77777777" w:rsidR="00075045" w:rsidRDefault="00075045" w:rsidP="00195C36">
      <w:pPr>
        <w:spacing w:after="0" w:line="240" w:lineRule="auto"/>
      </w:pPr>
      <w:r>
        <w:separator/>
      </w:r>
    </w:p>
  </w:footnote>
  <w:footnote w:type="continuationSeparator" w:id="0">
    <w:p w14:paraId="553E916F" w14:textId="77777777" w:rsidR="00075045" w:rsidRDefault="00075045" w:rsidP="00195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2B76B2"/>
    <w:multiLevelType w:val="hybridMultilevel"/>
    <w:tmpl w:val="F3EAE43A"/>
    <w:lvl w:ilvl="0" w:tplc="6E285CFE">
      <w:start w:val="2"/>
      <w:numFmt w:val="bullet"/>
      <w:lvlText w:val="-"/>
      <w:lvlJc w:val="left"/>
      <w:pPr>
        <w:ind w:left="12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4A1"/>
    <w:rsid w:val="00075045"/>
    <w:rsid w:val="00195C36"/>
    <w:rsid w:val="00693E9E"/>
    <w:rsid w:val="007616E6"/>
    <w:rsid w:val="00987E1D"/>
    <w:rsid w:val="00ED6BAF"/>
    <w:rsid w:val="00F5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641F0"/>
  <w15:chartTrackingRefBased/>
  <w15:docId w15:val="{0A83C3DB-C16A-4DBF-B299-1A1F6B56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4A1"/>
    <w:pPr>
      <w:spacing w:after="200" w:line="276" w:lineRule="auto"/>
      <w:jc w:val="thaiDistribute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95C36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195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95C36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88486-FB56-4940-AD3F-1778B6289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2020-07-09T06:43:00Z</dcterms:created>
  <dcterms:modified xsi:type="dcterms:W3CDTF">2020-07-09T08:42:00Z</dcterms:modified>
</cp:coreProperties>
</file>